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87" w:rsidRDefault="00006227" w:rsidP="00807CC3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eastAsia="NimbusSansGlobal-BoldCondensed" w:hAnsi="Arial" w:cs="Arial"/>
          <w:b/>
          <w:bCs/>
          <w:sz w:val="24"/>
          <w:szCs w:val="24"/>
        </w:rPr>
        <w:t xml:space="preserve">  </w:t>
      </w:r>
      <w:r w:rsidR="007B7723" w:rsidRPr="00195887">
        <w:rPr>
          <w:rFonts w:ascii="Arial" w:eastAsia="NimbusSansGlobal-BoldCondensed" w:hAnsi="Arial" w:cs="Arial"/>
          <w:b/>
          <w:bCs/>
          <w:sz w:val="24"/>
          <w:szCs w:val="24"/>
        </w:rPr>
        <w:t>Инструкция по эксплуатации</w:t>
      </w:r>
      <w:r w:rsidR="007B7723" w:rsidRPr="00807CC3">
        <w:rPr>
          <w:rFonts w:ascii="Arial" w:eastAsia="NimbusSansGlobal-BoldCondensed" w:hAnsi="Arial" w:cs="Arial"/>
          <w:b/>
          <w:bCs/>
          <w:sz w:val="20"/>
          <w:szCs w:val="20"/>
        </w:rPr>
        <w:t xml:space="preserve"> </w:t>
      </w:r>
    </w:p>
    <w:p w:rsidR="007B7723" w:rsidRPr="00195887" w:rsidRDefault="007B7723" w:rsidP="00807CC3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18"/>
          <w:szCs w:val="18"/>
        </w:rPr>
      </w:pPr>
      <w:r w:rsidRPr="00195887">
        <w:rPr>
          <w:rFonts w:ascii="Arial" w:eastAsia="NimbusSansGlobal-LightCondensed" w:hAnsi="Arial" w:cs="Arial"/>
          <w:sz w:val="18"/>
          <w:szCs w:val="18"/>
        </w:rPr>
        <w:t>(Перевод оригинальной Инструкции по эксплуатации)</w:t>
      </w:r>
    </w:p>
    <w:p w:rsidR="007B7723" w:rsidRPr="00195887" w:rsidRDefault="007B7723" w:rsidP="00807CC3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18"/>
          <w:szCs w:val="18"/>
        </w:rPr>
      </w:pPr>
      <w:r w:rsidRPr="00195887">
        <w:rPr>
          <w:rFonts w:ascii="Arial" w:eastAsia="NimbusSansGlobal-LightCondensed" w:hAnsi="Arial" w:cs="Arial"/>
          <w:sz w:val="18"/>
          <w:szCs w:val="18"/>
        </w:rPr>
        <w:t>Перед вводом в эксплуатацию внимательно прочтите инструкцию по эксплуатации и сохраните ее для дальнейшего использования.</w:t>
      </w:r>
    </w:p>
    <w:p w:rsidR="007B7723" w:rsidRPr="00807CC3" w:rsidRDefault="007B7723" w:rsidP="00807CC3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</w:p>
    <w:p w:rsidR="007B7723" w:rsidRDefault="007B7723" w:rsidP="00807CC3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  <w:r w:rsidRPr="00807CC3">
        <w:rPr>
          <w:rFonts w:ascii="Arial" w:eastAsia="NimbusSansGlobal-BoldCondensed" w:hAnsi="Arial" w:cs="Arial"/>
          <w:b/>
          <w:bCs/>
          <w:sz w:val="20"/>
          <w:szCs w:val="20"/>
        </w:rPr>
        <w:t>Нагреватели воздуха</w:t>
      </w:r>
    </w:p>
    <w:p w:rsidR="007B7723" w:rsidRPr="003D167E" w:rsidRDefault="007B7723" w:rsidP="00807CC3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</w:pPr>
      <w:r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>LE</w:t>
      </w:r>
      <w:r w:rsidRPr="003D167E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 xml:space="preserve"> 5000 </w:t>
      </w:r>
      <w:r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>DF</w:t>
      </w:r>
      <w:r w:rsidRPr="003D167E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 xml:space="preserve">; </w:t>
      </w:r>
      <w:r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>LE</w:t>
      </w:r>
      <w:r w:rsidRPr="003D167E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 xml:space="preserve"> 10000</w:t>
      </w:r>
      <w:proofErr w:type="gramStart"/>
      <w:r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>DF</w:t>
      </w:r>
      <w:r w:rsidR="00CB640E" w:rsidRPr="003D167E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 xml:space="preserve">( </w:t>
      </w:r>
      <w:r w:rsidR="00CB640E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>HT</w:t>
      </w:r>
      <w:proofErr w:type="gramEnd"/>
      <w:r w:rsidR="00CB640E" w:rsidRPr="003D167E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>)</w:t>
      </w:r>
    </w:p>
    <w:p w:rsidR="007B7723" w:rsidRPr="003D167E" w:rsidRDefault="007B7723" w:rsidP="00807CC3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</w:pPr>
    </w:p>
    <w:p w:rsidR="007B7723" w:rsidRPr="004E67EB" w:rsidRDefault="007B7723" w:rsidP="00807CC3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  <w:r>
        <w:rPr>
          <w:rFonts w:ascii="Arial" w:eastAsia="NimbusSansGlobal-BoldCondensed" w:hAnsi="Arial" w:cs="Arial"/>
          <w:b/>
          <w:bCs/>
          <w:sz w:val="20"/>
          <w:szCs w:val="20"/>
        </w:rPr>
        <w:t>Применение</w:t>
      </w:r>
    </w:p>
    <w:p w:rsidR="007B7723" w:rsidRDefault="007B7723" w:rsidP="00807CC3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  <w:r w:rsidRPr="00807CC3">
        <w:rPr>
          <w:rFonts w:ascii="Arial" w:eastAsia="NimbusSansGlobal-BoldCondensed" w:hAnsi="Arial" w:cs="Arial"/>
          <w:b/>
          <w:bCs/>
          <w:sz w:val="20"/>
          <w:szCs w:val="20"/>
        </w:rPr>
        <w:t>Нагреватели воздуха L</w:t>
      </w:r>
      <w:r w:rsidR="00006227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>E</w:t>
      </w:r>
      <w:r w:rsidRPr="00807CC3">
        <w:rPr>
          <w:rFonts w:ascii="Arial" w:eastAsia="NimbusSansGlobal-BoldCondensed" w:hAnsi="Arial" w:cs="Arial"/>
          <w:b/>
          <w:bCs/>
          <w:sz w:val="20"/>
          <w:szCs w:val="20"/>
        </w:rPr>
        <w:t xml:space="preserve"> производства компании Leister предназначены для монтажа в машины, установки или приборы и рассчитаны на длительное использование.</w:t>
      </w:r>
    </w:p>
    <w:p w:rsidR="007B7723" w:rsidRPr="00026CBB" w:rsidRDefault="007B7723" w:rsidP="00807CC3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  <w:r>
        <w:rPr>
          <w:rFonts w:ascii="Arial" w:eastAsia="NimbusSansGlobal-BoldCondensed" w:hAnsi="Arial" w:cs="Arial"/>
          <w:b/>
          <w:bCs/>
          <w:sz w:val="20"/>
          <w:szCs w:val="20"/>
        </w:rPr>
        <w:t xml:space="preserve">Самыми важными направлениями применения, например, являются сушка и нагрев, устранение обледенений, ускорение процессов, растворение, </w:t>
      </w:r>
      <w:proofErr w:type="gramStart"/>
      <w:r>
        <w:rPr>
          <w:rFonts w:ascii="Arial" w:eastAsia="NimbusSansGlobal-BoldCondensed" w:hAnsi="Arial" w:cs="Arial"/>
          <w:b/>
          <w:bCs/>
          <w:sz w:val="20"/>
          <w:szCs w:val="20"/>
        </w:rPr>
        <w:t>стерилизация,  заглаживание</w:t>
      </w:r>
      <w:proofErr w:type="gramEnd"/>
      <w:r>
        <w:rPr>
          <w:rFonts w:ascii="Arial" w:eastAsia="NimbusSansGlobal-BoldCondensed" w:hAnsi="Arial" w:cs="Arial"/>
          <w:b/>
          <w:bCs/>
          <w:sz w:val="20"/>
          <w:szCs w:val="20"/>
        </w:rPr>
        <w:t xml:space="preserve"> и придание блеска, отделение и активирование, усадка, удаление.</w:t>
      </w:r>
    </w:p>
    <w:p w:rsidR="007B7723" w:rsidRPr="00026CBB" w:rsidRDefault="007B7723" w:rsidP="00807CC3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</w:p>
    <w:p w:rsidR="007B7723" w:rsidRPr="00726AC2" w:rsidRDefault="007B7723" w:rsidP="00807CC3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  <w:r w:rsidRPr="00726AC2">
        <w:rPr>
          <w:rFonts w:ascii="Arial" w:eastAsia="NimbusSansGlobal-BoldCondensed" w:hAnsi="Arial" w:cs="Arial"/>
          <w:b/>
          <w:bCs/>
          <w:sz w:val="20"/>
          <w:szCs w:val="20"/>
        </w:rPr>
        <w:t>Предупреждение</w:t>
      </w:r>
    </w:p>
    <w:p w:rsidR="007B7723" w:rsidRPr="00726AC2" w:rsidRDefault="007B7723" w:rsidP="00726AC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726AC2">
        <w:rPr>
          <w:rFonts w:ascii="Arial" w:eastAsia="NimbusSansGlobal-LightCondensed" w:hAnsi="Arial" w:cs="Arial"/>
          <w:sz w:val="20"/>
          <w:szCs w:val="20"/>
        </w:rPr>
        <w:t xml:space="preserve">Открывание аппарата опасно для жизни, </w:t>
      </w:r>
      <w:proofErr w:type="spellStart"/>
      <w:r w:rsidRPr="00726AC2">
        <w:rPr>
          <w:rFonts w:ascii="Arial" w:eastAsia="NimbusSansGlobal-LightCondensed" w:hAnsi="Arial" w:cs="Arial"/>
          <w:sz w:val="20"/>
          <w:szCs w:val="20"/>
        </w:rPr>
        <w:t>т.</w:t>
      </w:r>
      <w:proofErr w:type="gramStart"/>
      <w:r w:rsidRPr="00726AC2">
        <w:rPr>
          <w:rFonts w:ascii="Arial" w:eastAsia="NimbusSansGlobal-LightCondensed" w:hAnsi="Arial" w:cs="Arial"/>
          <w:sz w:val="20"/>
          <w:szCs w:val="20"/>
        </w:rPr>
        <w:t>к.при</w:t>
      </w:r>
      <w:proofErr w:type="spellEnd"/>
      <w:proofErr w:type="gramEnd"/>
      <w:r w:rsidRPr="00726AC2">
        <w:rPr>
          <w:rFonts w:ascii="Arial" w:eastAsia="NimbusSansGlobal-LightCondensed" w:hAnsi="Arial" w:cs="Arial"/>
          <w:sz w:val="20"/>
          <w:szCs w:val="20"/>
        </w:rPr>
        <w:t xml:space="preserve"> этом раскрываются находящиеся под напряжением компоненты и соединения. Перед открыванием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726AC2">
        <w:rPr>
          <w:rFonts w:ascii="Arial" w:eastAsia="NimbusSansGlobal-LightCondensed" w:hAnsi="Arial" w:cs="Arial"/>
          <w:sz w:val="20"/>
          <w:szCs w:val="20"/>
        </w:rPr>
        <w:t>прибора следует произвести отключение всех полюсов от сети питания.</w:t>
      </w:r>
    </w:p>
    <w:p w:rsidR="007B7723" w:rsidRPr="00726AC2" w:rsidRDefault="007B7723" w:rsidP="00726AC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726AC2">
        <w:rPr>
          <w:rFonts w:ascii="Arial" w:eastAsia="NimbusSansGlobal-LightCondensed" w:hAnsi="Arial" w:cs="Arial"/>
          <w:sz w:val="20"/>
          <w:szCs w:val="20"/>
        </w:rPr>
        <w:t>Опасность возгорания и взрыва при ненадлежащем монтаже и использовании нагревателей воздуха, особенно вблизи воспламеняющихся материалов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726AC2">
        <w:rPr>
          <w:rFonts w:ascii="Arial" w:eastAsia="NimbusSansGlobal-LightCondensed" w:hAnsi="Arial" w:cs="Arial"/>
          <w:sz w:val="20"/>
          <w:szCs w:val="20"/>
        </w:rPr>
        <w:t>и взрывоопасных газов.</w:t>
      </w:r>
    </w:p>
    <w:p w:rsidR="007B7723" w:rsidRPr="00726AC2" w:rsidRDefault="007B7723" w:rsidP="00726AC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726AC2">
        <w:rPr>
          <w:rFonts w:ascii="Arial" w:eastAsia="NimbusSansGlobal-LightCondensed" w:hAnsi="Arial" w:cs="Arial"/>
          <w:sz w:val="20"/>
          <w:szCs w:val="20"/>
        </w:rPr>
        <w:t>Опасность получения ожогов! Не дотрагиваться до трубки нагревательного</w:t>
      </w:r>
    </w:p>
    <w:p w:rsidR="007B7723" w:rsidRPr="00726AC2" w:rsidRDefault="007B7723" w:rsidP="00726AC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726AC2">
        <w:rPr>
          <w:rFonts w:ascii="Arial" w:eastAsia="NimbusSansGlobal-LightCondensed" w:hAnsi="Arial" w:cs="Arial"/>
          <w:sz w:val="20"/>
          <w:szCs w:val="20"/>
        </w:rPr>
        <w:t xml:space="preserve">элемента и </w:t>
      </w:r>
      <w:r>
        <w:rPr>
          <w:rFonts w:ascii="Arial" w:eastAsia="NimbusSansGlobal-LightCondensed" w:hAnsi="Arial" w:cs="Arial"/>
          <w:sz w:val="20"/>
          <w:szCs w:val="20"/>
        </w:rPr>
        <w:t>насадки</w:t>
      </w:r>
      <w:r w:rsidRPr="00726AC2">
        <w:rPr>
          <w:rFonts w:ascii="Arial" w:eastAsia="NimbusSansGlobal-LightCondensed" w:hAnsi="Arial" w:cs="Arial"/>
          <w:sz w:val="20"/>
          <w:szCs w:val="20"/>
        </w:rPr>
        <w:t xml:space="preserve"> в горячем состоянии. Дать прибору остыть. Не направлять</w:t>
      </w:r>
    </w:p>
    <w:p w:rsidR="007B7723" w:rsidRDefault="007B7723" w:rsidP="00726AC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726AC2">
        <w:rPr>
          <w:rFonts w:ascii="Arial" w:eastAsia="NimbusSansGlobal-LightCondensed" w:hAnsi="Arial" w:cs="Arial"/>
          <w:sz w:val="20"/>
          <w:szCs w:val="20"/>
        </w:rPr>
        <w:t>поток горячего воздуха на людей или животных.</w:t>
      </w:r>
    </w:p>
    <w:p w:rsidR="007B7723" w:rsidRDefault="007B7723" w:rsidP="00726AC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7B7723" w:rsidRPr="00726AC2" w:rsidRDefault="007B7723" w:rsidP="00726AC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b/>
          <w:sz w:val="20"/>
          <w:szCs w:val="20"/>
        </w:rPr>
      </w:pPr>
      <w:r w:rsidRPr="00726AC2">
        <w:rPr>
          <w:rFonts w:ascii="Arial" w:eastAsia="NimbusSansGlobal-LightCondensed" w:hAnsi="Arial" w:cs="Arial"/>
          <w:b/>
          <w:sz w:val="20"/>
          <w:szCs w:val="20"/>
        </w:rPr>
        <w:t>Осторожно</w:t>
      </w:r>
    </w:p>
    <w:p w:rsidR="007B7723" w:rsidRPr="007B5355" w:rsidRDefault="007B7723" w:rsidP="00726AC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7B5355">
        <w:rPr>
          <w:rFonts w:ascii="Arial" w:eastAsia="NimbusSansGlobal-LightCondensed" w:hAnsi="Arial" w:cs="Arial"/>
          <w:sz w:val="20"/>
          <w:szCs w:val="20"/>
        </w:rPr>
        <w:t>Указанное на приборе номинальное напряжение должно соответствовать напряжению в сети.</w:t>
      </w:r>
    </w:p>
    <w:p w:rsidR="007B7723" w:rsidRPr="007B5355" w:rsidRDefault="007B7723" w:rsidP="00726AC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7B5355">
        <w:rPr>
          <w:rFonts w:ascii="Arial" w:eastAsia="NimbusSansGlobal-LightCondensed" w:hAnsi="Arial" w:cs="Arial"/>
          <w:sz w:val="20"/>
          <w:szCs w:val="20"/>
        </w:rPr>
        <w:t>При необходимости проконсультируйтесь с поставщиком электроэнергии.</w:t>
      </w:r>
    </w:p>
    <w:p w:rsidR="007B7723" w:rsidRPr="007B5355" w:rsidRDefault="007B7723" w:rsidP="007B5355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7B5355">
        <w:rPr>
          <w:rFonts w:ascii="Arial" w:eastAsia="NimbusSansGlobal-LightCondensed" w:hAnsi="Arial" w:cs="Arial"/>
          <w:sz w:val="20"/>
          <w:szCs w:val="20"/>
        </w:rPr>
        <w:t xml:space="preserve">Прибор класса защиты I должен быть заземлен посредством кабеля с защитной жилой. </w:t>
      </w:r>
    </w:p>
    <w:p w:rsidR="007B7723" w:rsidRPr="007B5355" w:rsidRDefault="007B7723" w:rsidP="007B5355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7B5355">
        <w:rPr>
          <w:rFonts w:ascii="Arial" w:eastAsia="NimbusSansGlobal-LightCondensed" w:hAnsi="Arial" w:cs="Arial"/>
          <w:sz w:val="20"/>
          <w:szCs w:val="20"/>
        </w:rPr>
        <w:t>При эксплуатации прибор должен находиться под наблюдением.</w:t>
      </w:r>
    </w:p>
    <w:p w:rsidR="007B7723" w:rsidRDefault="007B7723" w:rsidP="007B5355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7B5355">
        <w:rPr>
          <w:rFonts w:ascii="Arial" w:eastAsia="NimbusSansGlobal-LightCondensed" w:hAnsi="Arial" w:cs="Arial"/>
          <w:sz w:val="20"/>
          <w:szCs w:val="20"/>
        </w:rPr>
        <w:t>Тепловому воздействию могут подвергнуться возгораемые материалы, находящиеся вне поля зрения. Прибор может использоваться только квалифицированными специалистами или под их контролем. Использование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7B5355">
        <w:rPr>
          <w:rFonts w:ascii="Arial" w:eastAsia="NimbusSansGlobal-LightCondensed" w:hAnsi="Arial" w:cs="Arial"/>
          <w:sz w:val="20"/>
          <w:szCs w:val="20"/>
        </w:rPr>
        <w:t>прибора детьми строго воспрещается.</w:t>
      </w:r>
    </w:p>
    <w:p w:rsidR="007B7723" w:rsidRPr="007B5355" w:rsidRDefault="007B7723" w:rsidP="007B5355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7B5355">
        <w:rPr>
          <w:rFonts w:ascii="Arial" w:eastAsia="NimbusSansGlobal-LightCondensed" w:hAnsi="Arial" w:cs="Arial"/>
          <w:sz w:val="20"/>
          <w:szCs w:val="20"/>
        </w:rPr>
        <w:t>Предохранять прибор от влаги и сырости.</w:t>
      </w:r>
    </w:p>
    <w:p w:rsidR="007B7723" w:rsidRDefault="007B7723" w:rsidP="007B5355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7B7723" w:rsidRPr="009E2843" w:rsidRDefault="007B7723" w:rsidP="007B5355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  <w:r w:rsidRPr="009E2843">
        <w:rPr>
          <w:rFonts w:ascii="Arial" w:eastAsia="NimbusSansGlobal-BoldCondensed" w:hAnsi="Arial" w:cs="Arial"/>
          <w:b/>
          <w:bCs/>
          <w:sz w:val="20"/>
          <w:szCs w:val="20"/>
        </w:rPr>
        <w:t>Декларация о соответствии нормам ЕС</w:t>
      </w:r>
    </w:p>
    <w:p w:rsidR="007B7723" w:rsidRPr="009E2843" w:rsidRDefault="007B7723" w:rsidP="00165F2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9E2843">
        <w:rPr>
          <w:rFonts w:ascii="Arial" w:eastAsia="NimbusSansGlobal-LightCondensed" w:hAnsi="Arial" w:cs="Arial"/>
          <w:sz w:val="20"/>
          <w:szCs w:val="20"/>
        </w:rPr>
        <w:t>(Согласно Директиве ЕС по машинному оборудованию 2006/42; приложение II B)</w:t>
      </w:r>
    </w:p>
    <w:p w:rsidR="007B7723" w:rsidRPr="009E2843" w:rsidRDefault="007B7723" w:rsidP="00165F2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9E2843">
        <w:rPr>
          <w:rFonts w:ascii="Arial" w:eastAsia="NimbusSansGlobal-LightCondensed" w:hAnsi="Arial" w:cs="Arial"/>
          <w:sz w:val="20"/>
          <w:szCs w:val="20"/>
        </w:rPr>
        <w:t xml:space="preserve">Компания </w:t>
      </w:r>
      <w:proofErr w:type="spellStart"/>
      <w:r w:rsidRPr="009E2843">
        <w:rPr>
          <w:rFonts w:ascii="Arial" w:eastAsia="NimbusSansGlobal-BoldCondensed" w:hAnsi="Arial" w:cs="Arial"/>
          <w:b/>
          <w:bCs/>
          <w:sz w:val="20"/>
          <w:szCs w:val="20"/>
        </w:rPr>
        <w:t>Leister</w:t>
      </w:r>
      <w:proofErr w:type="spellEnd"/>
      <w:r w:rsidRPr="009E2843">
        <w:rPr>
          <w:rFonts w:ascii="Arial" w:eastAsia="NimbusSansGlobal-BoldCondensed" w:hAnsi="Arial" w:cs="Arial"/>
          <w:b/>
          <w:bCs/>
          <w:sz w:val="20"/>
          <w:szCs w:val="20"/>
        </w:rPr>
        <w:t xml:space="preserve"> </w:t>
      </w:r>
      <w:proofErr w:type="spellStart"/>
      <w:r w:rsidRPr="009E2843">
        <w:rPr>
          <w:rFonts w:ascii="Arial" w:eastAsia="NimbusSansGlobal-BoldCondensed" w:hAnsi="Arial" w:cs="Arial"/>
          <w:b/>
          <w:bCs/>
          <w:sz w:val="20"/>
          <w:szCs w:val="20"/>
        </w:rPr>
        <w:t>Technologies</w:t>
      </w:r>
      <w:proofErr w:type="spellEnd"/>
      <w:r w:rsidRPr="009E2843">
        <w:rPr>
          <w:rFonts w:ascii="Arial" w:eastAsia="NimbusSansGlobal-BoldCondensed" w:hAnsi="Arial" w:cs="Arial"/>
          <w:b/>
          <w:bCs/>
          <w:sz w:val="20"/>
          <w:szCs w:val="20"/>
        </w:rPr>
        <w:t xml:space="preserve"> AG, </w:t>
      </w:r>
      <w:proofErr w:type="spellStart"/>
      <w:r w:rsidRPr="009E2843">
        <w:rPr>
          <w:rFonts w:ascii="Arial" w:eastAsia="NimbusSansGlobal-BoldCondensed" w:hAnsi="Arial" w:cs="Arial"/>
          <w:b/>
          <w:bCs/>
          <w:sz w:val="20"/>
          <w:szCs w:val="20"/>
        </w:rPr>
        <w:t>Galileo-Strasse</w:t>
      </w:r>
      <w:proofErr w:type="spellEnd"/>
      <w:r w:rsidRPr="009E2843">
        <w:rPr>
          <w:rFonts w:ascii="Arial" w:eastAsia="NimbusSansGlobal-BoldCondensed" w:hAnsi="Arial" w:cs="Arial"/>
          <w:b/>
          <w:bCs/>
          <w:sz w:val="20"/>
          <w:szCs w:val="20"/>
        </w:rPr>
        <w:t xml:space="preserve"> 10, CH-6056 </w:t>
      </w:r>
      <w:proofErr w:type="spellStart"/>
      <w:r w:rsidRPr="009E2843">
        <w:rPr>
          <w:rFonts w:ascii="Arial" w:eastAsia="NimbusSansGlobal-BoldCondensed" w:hAnsi="Arial" w:cs="Arial"/>
          <w:b/>
          <w:bCs/>
          <w:sz w:val="20"/>
          <w:szCs w:val="20"/>
        </w:rPr>
        <w:t>Kaegiswil</w:t>
      </w:r>
      <w:proofErr w:type="spellEnd"/>
      <w:r w:rsidRPr="009E2843">
        <w:rPr>
          <w:rFonts w:ascii="Arial" w:eastAsia="NimbusSansGlobal-BoldCondensed" w:hAnsi="Arial" w:cs="Arial"/>
          <w:b/>
          <w:bCs/>
          <w:sz w:val="20"/>
          <w:szCs w:val="20"/>
        </w:rPr>
        <w:t>/Швейцария</w:t>
      </w:r>
      <w:r w:rsidRPr="009E2843">
        <w:rPr>
          <w:rFonts w:ascii="Arial" w:eastAsia="NimbusSansGlobal-LightCondensed" w:hAnsi="Arial" w:cs="Arial"/>
          <w:sz w:val="20"/>
          <w:szCs w:val="20"/>
        </w:rPr>
        <w:t>, настоящим заявляет, что компонент машины</w:t>
      </w:r>
    </w:p>
    <w:p w:rsidR="007B7723" w:rsidRPr="009E2843" w:rsidRDefault="007B7723" w:rsidP="00165F29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  <w:r w:rsidRPr="009E2843">
        <w:rPr>
          <w:rFonts w:ascii="Arial" w:eastAsia="NimbusSansGlobal-LightCondensed" w:hAnsi="Arial" w:cs="Arial"/>
          <w:sz w:val="20"/>
          <w:szCs w:val="20"/>
        </w:rPr>
        <w:t>Наименование</w:t>
      </w:r>
      <w:r>
        <w:rPr>
          <w:rFonts w:ascii="Arial" w:eastAsia="NimbusSansGlobal-LightCondensed" w:hAnsi="Arial" w:cs="Arial"/>
          <w:sz w:val="20"/>
          <w:szCs w:val="20"/>
        </w:rPr>
        <w:t>:</w:t>
      </w:r>
      <w:r w:rsidRPr="009E2843"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BB258A">
        <w:rPr>
          <w:rFonts w:ascii="Arial" w:eastAsia="NimbusSansGlobal-LightCondensed" w:hAnsi="Arial" w:cs="Arial"/>
          <w:b/>
          <w:sz w:val="20"/>
          <w:szCs w:val="20"/>
        </w:rPr>
        <w:t>нагреватель воздуха</w:t>
      </w:r>
    </w:p>
    <w:p w:rsidR="007B7723" w:rsidRPr="003D167E" w:rsidRDefault="007B7723" w:rsidP="009E2843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</w:pPr>
      <w:proofErr w:type="gramStart"/>
      <w:r w:rsidRPr="009E2843">
        <w:rPr>
          <w:rFonts w:ascii="Arial" w:eastAsia="NimbusSansGlobal-LightCondensed" w:hAnsi="Arial" w:cs="Arial"/>
          <w:sz w:val="20"/>
          <w:szCs w:val="20"/>
        </w:rPr>
        <w:t>Тип</w:t>
      </w:r>
      <w:r w:rsidRPr="003D167E">
        <w:rPr>
          <w:rFonts w:ascii="Arial" w:eastAsia="NimbusSansGlobal-LightCondensed" w:hAnsi="Arial" w:cs="Arial"/>
          <w:sz w:val="20"/>
          <w:szCs w:val="20"/>
          <w:lang w:val="en-US"/>
        </w:rPr>
        <w:t xml:space="preserve">: </w:t>
      </w:r>
      <w:r w:rsidRPr="003D167E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 xml:space="preserve"> </w:t>
      </w:r>
      <w:r w:rsidRPr="009E2843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>LE</w:t>
      </w:r>
      <w:proofErr w:type="gramEnd"/>
      <w:r w:rsidRPr="003D167E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 xml:space="preserve"> 5000 </w:t>
      </w:r>
      <w:r w:rsidRPr="009E2843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>DF</w:t>
      </w:r>
      <w:r w:rsidRPr="003D167E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 xml:space="preserve">; </w:t>
      </w:r>
      <w:r w:rsidRPr="009E2843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>LE</w:t>
      </w:r>
      <w:r w:rsidRPr="003D167E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 xml:space="preserve"> 10000</w:t>
      </w:r>
      <w:r w:rsidRPr="009E2843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>DF</w:t>
      </w:r>
      <w:r w:rsidR="00CB640E" w:rsidRPr="003D167E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 xml:space="preserve">( </w:t>
      </w:r>
      <w:r w:rsidR="00CB640E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>HT</w:t>
      </w:r>
      <w:r w:rsidR="00CB640E" w:rsidRPr="003D167E">
        <w:rPr>
          <w:rFonts w:ascii="Arial" w:eastAsia="NimbusSansGlobal-BoldCondensed" w:hAnsi="Arial" w:cs="Arial"/>
          <w:b/>
          <w:bCs/>
          <w:sz w:val="20"/>
          <w:szCs w:val="20"/>
          <w:lang w:val="en-US"/>
        </w:rPr>
        <w:t>)</w:t>
      </w:r>
    </w:p>
    <w:p w:rsidR="007B7723" w:rsidRPr="003D167E" w:rsidRDefault="007B7723" w:rsidP="00165F29">
      <w:pPr>
        <w:autoSpaceDE w:val="0"/>
        <w:autoSpaceDN w:val="0"/>
        <w:adjustRightInd w:val="0"/>
        <w:spacing w:after="0" w:line="240" w:lineRule="auto"/>
        <w:rPr>
          <w:rFonts w:eastAsia="NimbusSansGlobal-LightCondensed" w:cs="Arial"/>
          <w:sz w:val="20"/>
          <w:szCs w:val="20"/>
          <w:lang w:val="en-US"/>
        </w:rPr>
      </w:pPr>
    </w:p>
    <w:p w:rsidR="007B7723" w:rsidRPr="00D505B0" w:rsidRDefault="007B7723" w:rsidP="00BB258A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D505B0">
        <w:rPr>
          <w:rFonts w:ascii="Arial" w:eastAsia="NimbusSansGlobal-LightCondensed" w:hAnsi="Arial" w:cs="Arial"/>
          <w:sz w:val="20"/>
          <w:szCs w:val="20"/>
        </w:rPr>
        <w:t>- насколько это позволяет объем поставки - соответствует применимым основополагающим требованиям Директивы ЕС по машинному оборудованию (2006/42).</w:t>
      </w:r>
    </w:p>
    <w:p w:rsidR="007B7723" w:rsidRPr="00D505B0" w:rsidRDefault="007B7723" w:rsidP="00BB258A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7B7723" w:rsidRPr="00D505B0" w:rsidRDefault="007B7723" w:rsidP="00BB258A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D505B0">
        <w:rPr>
          <w:rFonts w:ascii="Arial" w:eastAsia="NimbusSansGlobal-LightCondensed" w:hAnsi="Arial" w:cs="Arial"/>
          <w:sz w:val="20"/>
          <w:szCs w:val="20"/>
        </w:rPr>
        <w:t>Кроме того, компонент машины соответствует требованиям следующих Директив ЕС:</w:t>
      </w:r>
    </w:p>
    <w:p w:rsidR="007B7723" w:rsidRPr="00026CBB" w:rsidRDefault="007B7723" w:rsidP="00BB258A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D505B0">
        <w:rPr>
          <w:rFonts w:ascii="Arial" w:eastAsia="NimbusSansGlobal-LightCondensed" w:hAnsi="Arial" w:cs="Arial"/>
          <w:sz w:val="20"/>
          <w:szCs w:val="20"/>
        </w:rPr>
        <w:t>Директива</w:t>
      </w:r>
      <w:r w:rsidRPr="00026CBB">
        <w:rPr>
          <w:rFonts w:ascii="Arial" w:eastAsia="NimbusSansGlobal-LightCondensed" w:hAnsi="Arial" w:cs="Arial"/>
          <w:sz w:val="20"/>
          <w:szCs w:val="20"/>
        </w:rPr>
        <w:t>(-</w:t>
      </w:r>
      <w:r w:rsidRPr="00D505B0">
        <w:rPr>
          <w:rFonts w:ascii="Arial" w:eastAsia="NimbusSansGlobal-LightCondensed" w:hAnsi="Arial" w:cs="Arial"/>
          <w:sz w:val="20"/>
          <w:szCs w:val="20"/>
        </w:rPr>
        <w:t>вы</w:t>
      </w:r>
      <w:r w:rsidRPr="00026CBB">
        <w:rPr>
          <w:rFonts w:ascii="Arial" w:eastAsia="NimbusSansGlobal-LightCondensed" w:hAnsi="Arial" w:cs="Arial"/>
          <w:sz w:val="20"/>
          <w:szCs w:val="20"/>
        </w:rPr>
        <w:t xml:space="preserve">) </w:t>
      </w:r>
      <w:r w:rsidRPr="00D505B0">
        <w:rPr>
          <w:rFonts w:ascii="Arial" w:eastAsia="NimbusSansGlobal-LightCondensed" w:hAnsi="Arial" w:cs="Arial"/>
          <w:sz w:val="20"/>
          <w:szCs w:val="20"/>
        </w:rPr>
        <w:t>ЕС</w:t>
      </w:r>
      <w:r w:rsidRPr="00026CBB">
        <w:rPr>
          <w:rFonts w:ascii="Arial" w:eastAsia="NimbusSansGlobal-LightCondensed" w:hAnsi="Arial" w:cs="Arial"/>
          <w:sz w:val="20"/>
          <w:szCs w:val="20"/>
        </w:rPr>
        <w:t xml:space="preserve">: </w:t>
      </w:r>
      <w:r w:rsidRPr="00D505B0">
        <w:rPr>
          <w:rFonts w:ascii="Arial" w:eastAsia="NimbusSansGlobal-LightCondensed" w:hAnsi="Arial" w:cs="Arial"/>
          <w:sz w:val="20"/>
          <w:szCs w:val="20"/>
          <w:lang w:val="de-DE"/>
        </w:rPr>
        <w:t>Niederspannungsrichtlinie</w:t>
      </w:r>
      <w:r w:rsidRPr="00026CBB">
        <w:rPr>
          <w:rFonts w:ascii="Arial" w:eastAsia="NimbusSansGlobal-LightCondensed" w:hAnsi="Arial" w:cs="Arial"/>
          <w:sz w:val="20"/>
          <w:szCs w:val="20"/>
        </w:rPr>
        <w:t xml:space="preserve"> 2006/95</w:t>
      </w:r>
      <w:r w:rsidR="00195887"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D505B0">
        <w:rPr>
          <w:rFonts w:ascii="Arial" w:eastAsia="NimbusSansGlobal-LightCondensed" w:hAnsi="Arial" w:cs="Arial"/>
          <w:sz w:val="20"/>
          <w:szCs w:val="20"/>
          <w:lang w:val="de-DE"/>
        </w:rPr>
        <w:t>RoHS</w:t>
      </w:r>
      <w:r w:rsidRPr="00026CBB"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D505B0">
        <w:rPr>
          <w:rFonts w:ascii="Arial" w:eastAsia="NimbusSansGlobal-LightCondensed" w:hAnsi="Arial" w:cs="Arial"/>
          <w:sz w:val="20"/>
          <w:szCs w:val="20"/>
        </w:rPr>
        <w:t>Директива</w:t>
      </w:r>
      <w:r w:rsidRPr="00026CBB">
        <w:rPr>
          <w:rFonts w:ascii="Arial" w:eastAsia="NimbusSansGlobal-LightCondensed" w:hAnsi="Arial" w:cs="Arial"/>
          <w:sz w:val="20"/>
          <w:szCs w:val="20"/>
        </w:rPr>
        <w:t xml:space="preserve"> 2011/65</w:t>
      </w:r>
    </w:p>
    <w:p w:rsidR="007B7723" w:rsidRPr="00545316" w:rsidRDefault="007B7723" w:rsidP="00BB258A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545316">
        <w:rPr>
          <w:rFonts w:ascii="Arial" w:eastAsia="NimbusSansGlobal-LightCondensed" w:hAnsi="Arial" w:cs="Arial"/>
          <w:b/>
          <w:sz w:val="20"/>
          <w:szCs w:val="20"/>
        </w:rPr>
        <w:t>Гармонизированные нормы:</w:t>
      </w:r>
      <w:r w:rsidRPr="00545316"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D505B0">
        <w:rPr>
          <w:rFonts w:ascii="Arial" w:eastAsia="NimbusSansGlobal-LightCondensed" w:hAnsi="Arial" w:cs="Arial"/>
          <w:sz w:val="20"/>
          <w:szCs w:val="20"/>
          <w:lang w:val="de-DE"/>
        </w:rPr>
        <w:t>EN</w:t>
      </w:r>
      <w:r w:rsidRPr="00545316">
        <w:rPr>
          <w:rFonts w:ascii="Arial" w:eastAsia="NimbusSansGlobal-LightCondensed" w:hAnsi="Arial" w:cs="Arial"/>
          <w:sz w:val="20"/>
          <w:szCs w:val="20"/>
        </w:rPr>
        <w:t xml:space="preserve"> 12100-1, </w:t>
      </w:r>
      <w:r w:rsidRPr="00D505B0">
        <w:rPr>
          <w:rFonts w:ascii="Arial" w:eastAsia="NimbusSansGlobal-LightCondensed" w:hAnsi="Arial" w:cs="Arial"/>
          <w:sz w:val="20"/>
          <w:szCs w:val="20"/>
          <w:lang w:val="de-DE"/>
        </w:rPr>
        <w:t>EN</w:t>
      </w:r>
      <w:r w:rsidRPr="00545316">
        <w:rPr>
          <w:rFonts w:ascii="Arial" w:eastAsia="NimbusSansGlobal-LightCondensed" w:hAnsi="Arial" w:cs="Arial"/>
          <w:sz w:val="20"/>
          <w:szCs w:val="20"/>
        </w:rPr>
        <w:t xml:space="preserve"> 12100-2, </w:t>
      </w:r>
      <w:r w:rsidRPr="00D505B0">
        <w:rPr>
          <w:rFonts w:ascii="Arial" w:eastAsia="NimbusSansGlobal-LightCondensed" w:hAnsi="Arial" w:cs="Arial"/>
          <w:sz w:val="20"/>
          <w:szCs w:val="20"/>
          <w:lang w:val="de-DE"/>
        </w:rPr>
        <w:t>EN</w:t>
      </w:r>
      <w:r w:rsidRPr="00545316">
        <w:rPr>
          <w:rFonts w:ascii="Arial" w:eastAsia="NimbusSansGlobal-LightCondensed" w:hAnsi="Arial" w:cs="Arial"/>
          <w:sz w:val="20"/>
          <w:szCs w:val="20"/>
        </w:rPr>
        <w:t xml:space="preserve"> 14121-1,</w:t>
      </w:r>
    </w:p>
    <w:p w:rsidR="007B7723" w:rsidRPr="00D505B0" w:rsidRDefault="007B7723" w:rsidP="00BB258A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D505B0">
        <w:rPr>
          <w:rFonts w:ascii="Arial" w:eastAsia="NimbusSansGlobal-LightCondensed" w:hAnsi="Arial" w:cs="Arial"/>
          <w:sz w:val="20"/>
          <w:szCs w:val="20"/>
        </w:rPr>
        <w:t>EN 62233, EN 60335-2-45, EN 50581</w:t>
      </w:r>
    </w:p>
    <w:p w:rsidR="007B7723" w:rsidRPr="009E2843" w:rsidRDefault="007B7723" w:rsidP="00726AC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7B7723" w:rsidRPr="00D505B0" w:rsidRDefault="007B7723" w:rsidP="00D505B0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D505B0">
        <w:rPr>
          <w:rFonts w:ascii="Arial" w:eastAsia="NimbusSansGlobal-LightCondensed" w:hAnsi="Arial" w:cs="Arial"/>
          <w:sz w:val="20"/>
          <w:szCs w:val="20"/>
        </w:rPr>
        <w:t>Кроме того, мы заявляем, что для данного компонента машины была разработана специальная техническая документация согласно Приложению VII (Часть B), и обязуемся по обоснованному требованию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D505B0">
        <w:rPr>
          <w:rFonts w:ascii="Arial" w:eastAsia="NimbusSansGlobal-LightCondensed" w:hAnsi="Arial" w:cs="Arial"/>
          <w:sz w:val="20"/>
          <w:szCs w:val="20"/>
        </w:rPr>
        <w:t>передать таковую органам рыночного надзора в электронной форме.</w:t>
      </w:r>
    </w:p>
    <w:p w:rsidR="007B7723" w:rsidRPr="00D505B0" w:rsidRDefault="007B7723" w:rsidP="00D505B0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D505B0">
        <w:rPr>
          <w:rFonts w:ascii="Arial" w:eastAsia="NimbusSansGlobal-LightCondensed" w:hAnsi="Arial" w:cs="Arial"/>
          <w:sz w:val="20"/>
          <w:szCs w:val="20"/>
        </w:rPr>
        <w:t xml:space="preserve">Уполномоченный представитель производителя: Патрик </w:t>
      </w:r>
      <w:proofErr w:type="spellStart"/>
      <w:r w:rsidRPr="00D505B0">
        <w:rPr>
          <w:rFonts w:ascii="Arial" w:eastAsia="NimbusSansGlobal-LightCondensed" w:hAnsi="Arial" w:cs="Arial"/>
          <w:sz w:val="20"/>
          <w:szCs w:val="20"/>
        </w:rPr>
        <w:t>Ридер</w:t>
      </w:r>
      <w:proofErr w:type="spellEnd"/>
      <w:r w:rsidRPr="00D505B0">
        <w:rPr>
          <w:rFonts w:ascii="Arial" w:eastAsia="NimbusSansGlobal-LightCondensed" w:hAnsi="Arial" w:cs="Arial"/>
          <w:sz w:val="20"/>
          <w:szCs w:val="20"/>
        </w:rPr>
        <w:t xml:space="preserve"> (</w:t>
      </w:r>
      <w:proofErr w:type="spellStart"/>
      <w:r w:rsidRPr="00D505B0">
        <w:rPr>
          <w:rFonts w:ascii="Arial" w:eastAsia="NimbusSansGlobal-LightCondensed" w:hAnsi="Arial" w:cs="Arial"/>
          <w:sz w:val="20"/>
          <w:szCs w:val="20"/>
        </w:rPr>
        <w:t>Patrick</w:t>
      </w:r>
      <w:proofErr w:type="spellEnd"/>
      <w:r w:rsidRPr="00D505B0">
        <w:rPr>
          <w:rFonts w:ascii="Arial" w:eastAsia="NimbusSansGlobal-LightCondensed" w:hAnsi="Arial" w:cs="Arial"/>
          <w:sz w:val="20"/>
          <w:szCs w:val="20"/>
        </w:rPr>
        <w:t xml:space="preserve"> </w:t>
      </w:r>
      <w:proofErr w:type="spellStart"/>
      <w:r w:rsidRPr="00D505B0">
        <w:rPr>
          <w:rFonts w:ascii="Arial" w:eastAsia="NimbusSansGlobal-LightCondensed" w:hAnsi="Arial" w:cs="Arial"/>
          <w:sz w:val="20"/>
          <w:szCs w:val="20"/>
        </w:rPr>
        <w:t>Rieder</w:t>
      </w:r>
      <w:proofErr w:type="spellEnd"/>
      <w:r w:rsidRPr="00D505B0">
        <w:rPr>
          <w:rFonts w:ascii="Arial" w:eastAsia="NimbusSansGlobal-LightCondensed" w:hAnsi="Arial" w:cs="Arial"/>
          <w:sz w:val="20"/>
          <w:szCs w:val="20"/>
        </w:rPr>
        <w:t xml:space="preserve">), </w:t>
      </w:r>
      <w:proofErr w:type="spellStart"/>
      <w:r w:rsidRPr="00D505B0">
        <w:rPr>
          <w:rFonts w:ascii="Arial" w:eastAsia="NimbusSansGlobal-LightCondensed" w:hAnsi="Arial" w:cs="Arial"/>
          <w:sz w:val="20"/>
          <w:szCs w:val="20"/>
        </w:rPr>
        <w:t>Compliance</w:t>
      </w:r>
      <w:proofErr w:type="spellEnd"/>
      <w:r w:rsidRPr="00D505B0">
        <w:rPr>
          <w:rFonts w:ascii="Arial" w:eastAsia="NimbusSansGlobal-LightCondensed" w:hAnsi="Arial" w:cs="Arial"/>
          <w:sz w:val="20"/>
          <w:szCs w:val="20"/>
        </w:rPr>
        <w:t xml:space="preserve"> </w:t>
      </w:r>
      <w:proofErr w:type="spellStart"/>
      <w:r w:rsidRPr="00D505B0">
        <w:rPr>
          <w:rFonts w:ascii="Arial" w:eastAsia="NimbusSansGlobal-LightCondensed" w:hAnsi="Arial" w:cs="Arial"/>
          <w:sz w:val="20"/>
          <w:szCs w:val="20"/>
        </w:rPr>
        <w:t>Manager</w:t>
      </w:r>
      <w:proofErr w:type="spellEnd"/>
    </w:p>
    <w:p w:rsidR="007B7723" w:rsidRPr="00006227" w:rsidRDefault="007B7723" w:rsidP="00D505B0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D505B0">
        <w:rPr>
          <w:rFonts w:ascii="Arial" w:eastAsia="NimbusSansGlobal-LightCondensed" w:hAnsi="Arial" w:cs="Arial"/>
          <w:sz w:val="20"/>
          <w:szCs w:val="20"/>
        </w:rPr>
        <w:lastRenderedPageBreak/>
        <w:t>Ввод компонента машины в эксплуатацию не допускается до тех пор, пока не будет установлено, что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D505B0">
        <w:rPr>
          <w:rFonts w:ascii="Arial" w:eastAsia="NimbusSansGlobal-LightCondensed" w:hAnsi="Arial" w:cs="Arial"/>
          <w:sz w:val="20"/>
          <w:szCs w:val="20"/>
        </w:rPr>
        <w:t>машина, в которую установлен компонент машины, соответствует требованиям Директивы ЕС по машинному оборудованию (2006/42).</w:t>
      </w:r>
    </w:p>
    <w:p w:rsidR="007B7723" w:rsidRPr="00006227" w:rsidRDefault="007B7723" w:rsidP="00D505B0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7B7723" w:rsidRDefault="007B7723" w:rsidP="00D505B0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proofErr w:type="spellStart"/>
      <w:r>
        <w:rPr>
          <w:rFonts w:ascii="Arial" w:eastAsia="NimbusSansGlobal-LightCondensed" w:hAnsi="Arial" w:cs="Arial"/>
          <w:sz w:val="20"/>
          <w:szCs w:val="20"/>
        </w:rPr>
        <w:t>Кегисвиль</w:t>
      </w:r>
      <w:proofErr w:type="spellEnd"/>
      <w:r>
        <w:rPr>
          <w:rFonts w:ascii="Arial" w:eastAsia="NimbusSansGlobal-LightCondensed" w:hAnsi="Arial" w:cs="Arial"/>
          <w:sz w:val="20"/>
          <w:szCs w:val="20"/>
        </w:rPr>
        <w:t>, 11.02.2013</w:t>
      </w:r>
      <w:r w:rsidR="000A3A0E" w:rsidRPr="000A3A0E"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="000A3A0E">
        <w:rPr>
          <w:rFonts w:ascii="Arial" w:eastAsia="NimbusSansGlobal-LightCondensed" w:hAnsi="Arial" w:cs="Arial"/>
          <w:sz w:val="20"/>
          <w:szCs w:val="20"/>
        </w:rPr>
        <w:t xml:space="preserve">        Бруно фон </w:t>
      </w:r>
      <w:proofErr w:type="spellStart"/>
      <w:r w:rsidR="000A3A0E">
        <w:rPr>
          <w:rFonts w:ascii="Arial" w:eastAsia="NimbusSansGlobal-LightCondensed" w:hAnsi="Arial" w:cs="Arial"/>
          <w:sz w:val="20"/>
          <w:szCs w:val="20"/>
        </w:rPr>
        <w:t>Виль</w:t>
      </w:r>
      <w:proofErr w:type="spellEnd"/>
      <w:r w:rsidR="000A3A0E">
        <w:rPr>
          <w:rFonts w:ascii="Arial" w:eastAsia="NimbusSansGlobal-LightCondensed" w:hAnsi="Arial" w:cs="Arial"/>
          <w:sz w:val="20"/>
          <w:szCs w:val="20"/>
        </w:rPr>
        <w:t>, СТО</w:t>
      </w:r>
      <w:r w:rsidR="000A3A0E">
        <w:rPr>
          <w:rFonts w:ascii="Arial" w:eastAsia="NimbusSansGlobal-LightCondensed" w:hAnsi="Arial" w:cs="Arial"/>
          <w:sz w:val="20"/>
          <w:szCs w:val="20"/>
        </w:rPr>
        <w:tab/>
      </w:r>
      <w:r w:rsidR="000A3A0E">
        <w:rPr>
          <w:rFonts w:ascii="Arial" w:eastAsia="NimbusSansGlobal-LightCondensed" w:hAnsi="Arial" w:cs="Arial"/>
          <w:sz w:val="20"/>
          <w:szCs w:val="20"/>
        </w:rPr>
        <w:tab/>
        <w:t xml:space="preserve">Беат </w:t>
      </w:r>
      <w:proofErr w:type="spellStart"/>
      <w:r w:rsidR="000A3A0E">
        <w:rPr>
          <w:rFonts w:ascii="Arial" w:eastAsia="NimbusSansGlobal-LightCondensed" w:hAnsi="Arial" w:cs="Arial"/>
          <w:sz w:val="20"/>
          <w:szCs w:val="20"/>
        </w:rPr>
        <w:t>Меттлер</w:t>
      </w:r>
      <w:proofErr w:type="spellEnd"/>
      <w:r w:rsidR="000A3A0E">
        <w:rPr>
          <w:rFonts w:ascii="Arial" w:eastAsia="NimbusSansGlobal-LightCondensed" w:hAnsi="Arial" w:cs="Arial"/>
          <w:sz w:val="20"/>
          <w:szCs w:val="20"/>
        </w:rPr>
        <w:t>, СОО</w:t>
      </w:r>
    </w:p>
    <w:p w:rsidR="007B7723" w:rsidRPr="00CC7F50" w:rsidRDefault="007B7723" w:rsidP="00D505B0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>
        <w:rPr>
          <w:rFonts w:ascii="Arial" w:eastAsia="NimbusSansGlobal-LightCondensed" w:hAnsi="Arial" w:cs="Arial"/>
          <w:sz w:val="20"/>
          <w:szCs w:val="20"/>
        </w:rPr>
        <w:tab/>
      </w:r>
      <w:r>
        <w:rPr>
          <w:rFonts w:ascii="Arial" w:eastAsia="NimbusSansGlobal-LightCondensed" w:hAnsi="Arial" w:cs="Arial"/>
          <w:sz w:val="20"/>
          <w:szCs w:val="20"/>
        </w:rPr>
        <w:tab/>
      </w:r>
      <w:r>
        <w:rPr>
          <w:rFonts w:ascii="Arial" w:eastAsia="NimbusSansGlobal-LightCondensed" w:hAnsi="Arial" w:cs="Arial"/>
          <w:sz w:val="20"/>
          <w:szCs w:val="20"/>
        </w:rPr>
        <w:tab/>
      </w:r>
      <w:r>
        <w:rPr>
          <w:rFonts w:ascii="Arial" w:eastAsia="NimbusSansGlobal-LightCondensed" w:hAnsi="Arial" w:cs="Arial"/>
          <w:sz w:val="20"/>
          <w:szCs w:val="20"/>
        </w:rPr>
        <w:tab/>
      </w:r>
    </w:p>
    <w:p w:rsidR="007B7723" w:rsidRPr="004D11C7" w:rsidRDefault="007B7723" w:rsidP="00D505B0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b/>
          <w:sz w:val="20"/>
          <w:szCs w:val="20"/>
        </w:rPr>
      </w:pPr>
      <w:r w:rsidRPr="004D11C7">
        <w:rPr>
          <w:rFonts w:ascii="Arial" w:eastAsia="NimbusSansGlobal-LightCondensed" w:hAnsi="Arial" w:cs="Arial"/>
          <w:b/>
          <w:sz w:val="20"/>
          <w:szCs w:val="20"/>
        </w:rPr>
        <w:t>Утилизация</w:t>
      </w:r>
    </w:p>
    <w:p w:rsidR="007B7723" w:rsidRPr="004D11C7" w:rsidRDefault="007B7723" w:rsidP="004D11C7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4D11C7">
        <w:rPr>
          <w:rFonts w:ascii="Arial" w:eastAsia="NimbusSansGlobal-LightCondensed" w:hAnsi="Arial" w:cs="Arial"/>
          <w:sz w:val="20"/>
          <w:szCs w:val="20"/>
        </w:rPr>
        <w:t>Электроинструмент, принадлежности и упаковка должны быт</w:t>
      </w:r>
      <w:r w:rsidR="00006227">
        <w:rPr>
          <w:rFonts w:ascii="Arial" w:eastAsia="NimbusSansGlobal-LightCondensed" w:hAnsi="Arial" w:cs="Arial"/>
          <w:sz w:val="20"/>
          <w:szCs w:val="20"/>
        </w:rPr>
        <w:t>ь отданы на переработку для эко</w:t>
      </w:r>
      <w:r w:rsidRPr="004D11C7">
        <w:rPr>
          <w:rFonts w:ascii="Arial" w:eastAsia="NimbusSansGlobal-LightCondensed" w:hAnsi="Arial" w:cs="Arial"/>
          <w:sz w:val="20"/>
          <w:szCs w:val="20"/>
        </w:rPr>
        <w:t>логически целесообразного вторичного использования. Тольк</w:t>
      </w:r>
      <w:r w:rsidR="00006227">
        <w:rPr>
          <w:rFonts w:ascii="Arial" w:eastAsia="NimbusSansGlobal-LightCondensed" w:hAnsi="Arial" w:cs="Arial"/>
          <w:sz w:val="20"/>
          <w:szCs w:val="20"/>
        </w:rPr>
        <w:t>о для стран-членов ЕС: Не выбра</w:t>
      </w:r>
      <w:r w:rsidRPr="004D11C7">
        <w:rPr>
          <w:rFonts w:ascii="Arial" w:eastAsia="NimbusSansGlobal-LightCondensed" w:hAnsi="Arial" w:cs="Arial"/>
          <w:sz w:val="20"/>
          <w:szCs w:val="20"/>
        </w:rPr>
        <w:t xml:space="preserve">сывать электроинструмент с бытовыми отходами! В соответствии с </w:t>
      </w:r>
      <w:proofErr w:type="spellStart"/>
      <w:r w:rsidRPr="004D11C7">
        <w:rPr>
          <w:rFonts w:ascii="Arial" w:eastAsia="NimbusSansGlobal-LightCondensed" w:hAnsi="Arial" w:cs="Arial"/>
          <w:sz w:val="20"/>
          <w:szCs w:val="20"/>
        </w:rPr>
        <w:t>обшеевропейской</w:t>
      </w:r>
      <w:proofErr w:type="spellEnd"/>
      <w:r w:rsidRPr="004D11C7">
        <w:rPr>
          <w:rFonts w:ascii="Arial" w:eastAsia="NimbusSansGlobal-LightCondensed" w:hAnsi="Arial" w:cs="Arial"/>
          <w:sz w:val="20"/>
          <w:szCs w:val="20"/>
        </w:rPr>
        <w:t xml:space="preserve"> директивой</w:t>
      </w:r>
    </w:p>
    <w:p w:rsidR="007B7723" w:rsidRDefault="007B7723" w:rsidP="004D11C7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4D11C7">
        <w:rPr>
          <w:rFonts w:ascii="Arial" w:eastAsia="NimbusSansGlobal-LightCondensed" w:hAnsi="Arial" w:cs="Arial"/>
          <w:sz w:val="20"/>
          <w:szCs w:val="20"/>
        </w:rPr>
        <w:t>2002/96 об утилизации электроприборов и электронного оборудования и ее реализацией в</w:t>
      </w:r>
      <w:r w:rsidR="000A3A0E"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4D11C7">
        <w:rPr>
          <w:rFonts w:ascii="Arial" w:eastAsia="NimbusSansGlobal-LightCondensed" w:hAnsi="Arial" w:cs="Arial"/>
          <w:sz w:val="20"/>
          <w:szCs w:val="20"/>
        </w:rPr>
        <w:t>правовых нормах стран-членов, непригодные к использованию электроинструменты должны</w:t>
      </w:r>
      <w:r w:rsidR="000A3A0E"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4D11C7">
        <w:rPr>
          <w:rFonts w:ascii="Arial" w:eastAsia="NimbusSansGlobal-LightCondensed" w:hAnsi="Arial" w:cs="Arial"/>
          <w:sz w:val="20"/>
          <w:szCs w:val="20"/>
        </w:rPr>
        <w:t>быть сепаратно собраны и отданы на переработку для экол</w:t>
      </w:r>
      <w:r w:rsidR="000A3A0E">
        <w:rPr>
          <w:rFonts w:ascii="Arial" w:eastAsia="NimbusSansGlobal-LightCondensed" w:hAnsi="Arial" w:cs="Arial"/>
          <w:sz w:val="20"/>
          <w:szCs w:val="20"/>
        </w:rPr>
        <w:t>огически целесообразного вторич</w:t>
      </w:r>
      <w:r w:rsidRPr="004D11C7">
        <w:rPr>
          <w:rFonts w:ascii="Arial" w:eastAsia="NimbusSansGlobal-LightCondensed" w:hAnsi="Arial" w:cs="Arial"/>
          <w:sz w:val="20"/>
          <w:szCs w:val="20"/>
        </w:rPr>
        <w:t>ного использования.</w:t>
      </w:r>
    </w:p>
    <w:p w:rsidR="007B7723" w:rsidRDefault="007B7723" w:rsidP="004D11C7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7B7723" w:rsidRPr="003E79F4" w:rsidRDefault="007B7723" w:rsidP="004D11C7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b/>
          <w:sz w:val="20"/>
          <w:szCs w:val="20"/>
        </w:rPr>
      </w:pPr>
      <w:r w:rsidRPr="003E79F4">
        <w:rPr>
          <w:rFonts w:ascii="Arial" w:eastAsia="NimbusSansGlobal-LightCondensed" w:hAnsi="Arial" w:cs="Arial"/>
          <w:b/>
          <w:sz w:val="20"/>
          <w:szCs w:val="20"/>
        </w:rPr>
        <w:t>Технические характеристики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50"/>
        <w:gridCol w:w="851"/>
        <w:gridCol w:w="992"/>
        <w:gridCol w:w="850"/>
        <w:gridCol w:w="851"/>
        <w:gridCol w:w="850"/>
        <w:gridCol w:w="851"/>
        <w:gridCol w:w="744"/>
        <w:gridCol w:w="1064"/>
      </w:tblGrid>
      <w:tr w:rsidR="007B7723" w:rsidRPr="00995432" w:rsidTr="00995432">
        <w:tc>
          <w:tcPr>
            <w:tcW w:w="18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20"/>
                <w:szCs w:val="20"/>
              </w:rPr>
            </w:pPr>
            <w:r w:rsidRPr="00995432">
              <w:rPr>
                <w:rFonts w:ascii="Arial" w:eastAsia="NimbusSansGlobal-LightCondensed" w:hAnsi="Arial" w:cs="Arial"/>
                <w:sz w:val="20"/>
                <w:szCs w:val="20"/>
              </w:rPr>
              <w:t>Тип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4"/>
                <w:szCs w:val="14"/>
              </w:rPr>
            </w:pPr>
          </w:p>
        </w:tc>
        <w:tc>
          <w:tcPr>
            <w:tcW w:w="3544" w:type="dxa"/>
            <w:gridSpan w:val="4"/>
          </w:tcPr>
          <w:p w:rsidR="007B7723" w:rsidRPr="008C3337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20"/>
                <w:szCs w:val="20"/>
              </w:rPr>
            </w:pPr>
            <w:r>
              <w:rPr>
                <w:rFonts w:ascii="Arial" w:eastAsia="NimbusSansGlobal-LightCondensed" w:hAnsi="Arial" w:cs="Arial"/>
                <w:sz w:val="20"/>
                <w:szCs w:val="20"/>
                <w:lang w:val="en-US"/>
              </w:rPr>
              <w:t>LE 5000 DF</w:t>
            </w:r>
          </w:p>
        </w:tc>
        <w:tc>
          <w:tcPr>
            <w:tcW w:w="2445" w:type="dxa"/>
            <w:gridSpan w:val="3"/>
          </w:tcPr>
          <w:p w:rsidR="007B7723" w:rsidRPr="008C3337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20"/>
                <w:szCs w:val="20"/>
              </w:rPr>
            </w:pPr>
            <w:r w:rsidRPr="00995432">
              <w:rPr>
                <w:rFonts w:ascii="Arial" w:eastAsia="NimbusSansGlobal-LightCondensed" w:hAnsi="Arial" w:cs="Arial"/>
                <w:sz w:val="20"/>
                <w:szCs w:val="20"/>
                <w:lang w:val="en-US"/>
              </w:rPr>
              <w:t>LE 10000</w:t>
            </w:r>
            <w:r>
              <w:rPr>
                <w:rFonts w:ascii="Arial" w:eastAsia="NimbusSansGlobal-LightCondensed" w:hAnsi="Arial" w:cs="Arial"/>
                <w:sz w:val="20"/>
                <w:szCs w:val="20"/>
                <w:lang w:val="en-US"/>
              </w:rPr>
              <w:t>DF</w:t>
            </w:r>
          </w:p>
        </w:tc>
        <w:tc>
          <w:tcPr>
            <w:tcW w:w="106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20"/>
                <w:szCs w:val="20"/>
              </w:rPr>
            </w:pPr>
            <w:r w:rsidRPr="00995432">
              <w:rPr>
                <w:rFonts w:ascii="Arial" w:eastAsia="NimbusSansGlobal-LightCondensed" w:hAnsi="Arial" w:cs="Arial"/>
                <w:sz w:val="20"/>
                <w:szCs w:val="20"/>
              </w:rPr>
              <w:t>НТ</w:t>
            </w:r>
          </w:p>
        </w:tc>
      </w:tr>
      <w:tr w:rsidR="007B7723" w:rsidRPr="00995432" w:rsidTr="00995432">
        <w:tc>
          <w:tcPr>
            <w:tcW w:w="18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8"/>
                <w:szCs w:val="18"/>
              </w:rPr>
            </w:pPr>
            <w:r w:rsidRPr="00995432">
              <w:rPr>
                <w:rFonts w:ascii="Arial" w:eastAsia="NimbusSansGlobal-BoldCondensed" w:hAnsi="Arial" w:cs="Arial"/>
                <w:bCs/>
                <w:sz w:val="18"/>
                <w:szCs w:val="18"/>
              </w:rPr>
              <w:t xml:space="preserve">Напряжение 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BoldCondensed" w:hAnsi="Arial" w:cs="Arial"/>
                <w:bCs/>
                <w:sz w:val="16"/>
                <w:szCs w:val="16"/>
              </w:rPr>
              <w:t>В~</w:t>
            </w: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3х230</w:t>
            </w:r>
          </w:p>
        </w:tc>
        <w:tc>
          <w:tcPr>
            <w:tcW w:w="2693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  <w:lang w:val="de-DE"/>
              </w:rPr>
              <w:t>3</w:t>
            </w: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х400</w:t>
            </w:r>
          </w:p>
        </w:tc>
        <w:tc>
          <w:tcPr>
            <w:tcW w:w="2445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3х400</w:t>
            </w:r>
          </w:p>
        </w:tc>
        <w:tc>
          <w:tcPr>
            <w:tcW w:w="106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3х400</w:t>
            </w:r>
          </w:p>
        </w:tc>
      </w:tr>
      <w:tr w:rsidR="007B7723" w:rsidRPr="00995432" w:rsidTr="00995432">
        <w:tc>
          <w:tcPr>
            <w:tcW w:w="18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8"/>
                <w:szCs w:val="18"/>
              </w:rPr>
            </w:pPr>
            <w:r w:rsidRPr="00995432">
              <w:rPr>
                <w:rFonts w:ascii="Arial" w:eastAsia="NimbusSansGlobal-BoldCondensed" w:hAnsi="Arial" w:cs="Arial"/>
                <w:bCs/>
                <w:sz w:val="18"/>
                <w:szCs w:val="18"/>
              </w:rPr>
              <w:t xml:space="preserve">Частота 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BoldCondensed" w:hAnsi="Arial" w:cs="Arial"/>
                <w:bCs/>
                <w:sz w:val="16"/>
                <w:szCs w:val="16"/>
              </w:rPr>
              <w:t>Гц</w:t>
            </w: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50/60</w:t>
            </w:r>
          </w:p>
        </w:tc>
        <w:tc>
          <w:tcPr>
            <w:tcW w:w="2693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50/60</w:t>
            </w:r>
          </w:p>
        </w:tc>
        <w:tc>
          <w:tcPr>
            <w:tcW w:w="2445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50/60</w:t>
            </w:r>
          </w:p>
        </w:tc>
        <w:tc>
          <w:tcPr>
            <w:tcW w:w="106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50/60</w:t>
            </w:r>
          </w:p>
        </w:tc>
      </w:tr>
      <w:tr w:rsidR="007B7723" w:rsidRPr="00995432" w:rsidTr="00995432">
        <w:tc>
          <w:tcPr>
            <w:tcW w:w="18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8"/>
                <w:szCs w:val="18"/>
              </w:rPr>
            </w:pPr>
            <w:r w:rsidRPr="00995432">
              <w:rPr>
                <w:rFonts w:ascii="Arial" w:eastAsia="NimbusSansGlobal-BoldCondensed" w:hAnsi="Arial" w:cs="Arial"/>
                <w:bCs/>
                <w:sz w:val="18"/>
                <w:szCs w:val="18"/>
              </w:rPr>
              <w:t xml:space="preserve">Мощность 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BoldCondensed" w:hAnsi="Arial" w:cs="Arial"/>
                <w:bCs/>
                <w:sz w:val="16"/>
                <w:szCs w:val="16"/>
              </w:rPr>
              <w:t>кВт</w:t>
            </w: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4,5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6,5</w:t>
            </w: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7,5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5,5</w:t>
            </w: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11</w:t>
            </w:r>
          </w:p>
        </w:tc>
        <w:tc>
          <w:tcPr>
            <w:tcW w:w="7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17</w:t>
            </w:r>
          </w:p>
        </w:tc>
        <w:tc>
          <w:tcPr>
            <w:tcW w:w="106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15</w:t>
            </w:r>
          </w:p>
        </w:tc>
      </w:tr>
      <w:tr w:rsidR="007B7723" w:rsidRPr="00995432" w:rsidTr="00995432">
        <w:tc>
          <w:tcPr>
            <w:tcW w:w="18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8"/>
                <w:szCs w:val="18"/>
              </w:rPr>
            </w:pPr>
            <w:r w:rsidRPr="00995432">
              <w:rPr>
                <w:rFonts w:ascii="Arial" w:eastAsia="NimbusSansGlobal-LightCondensed" w:hAnsi="Arial" w:cs="Arial"/>
                <w:sz w:val="18"/>
                <w:szCs w:val="18"/>
              </w:rPr>
              <w:t>Макс. температура выходящего воздуха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</w:p>
          <w:p w:rsidR="007B7723" w:rsidRPr="00995432" w:rsidRDefault="007B7723" w:rsidP="00995432">
            <w:pPr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BoldCondensed" w:hAnsi="Arial" w:cs="Arial"/>
                <w:bCs/>
                <w:sz w:val="16"/>
                <w:szCs w:val="16"/>
              </w:rPr>
              <w:t>°C</w:t>
            </w:r>
          </w:p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700</w:t>
            </w:r>
          </w:p>
        </w:tc>
        <w:tc>
          <w:tcPr>
            <w:tcW w:w="2693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700</w:t>
            </w:r>
          </w:p>
        </w:tc>
        <w:tc>
          <w:tcPr>
            <w:tcW w:w="2445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650</w:t>
            </w:r>
          </w:p>
        </w:tc>
        <w:tc>
          <w:tcPr>
            <w:tcW w:w="106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900</w:t>
            </w:r>
          </w:p>
        </w:tc>
      </w:tr>
      <w:tr w:rsidR="007B7723" w:rsidRPr="00995432" w:rsidTr="00995432">
        <w:tc>
          <w:tcPr>
            <w:tcW w:w="18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BoldCondensed" w:hAnsi="Arial" w:cs="Arial"/>
                <w:bCs/>
                <w:sz w:val="18"/>
                <w:szCs w:val="18"/>
              </w:rPr>
            </w:pPr>
            <w:r w:rsidRPr="00995432">
              <w:rPr>
                <w:rFonts w:ascii="Arial" w:eastAsia="NimbusSansGlobal-BoldCondensed" w:hAnsi="Arial" w:cs="Arial"/>
                <w:bCs/>
                <w:sz w:val="18"/>
                <w:szCs w:val="18"/>
              </w:rPr>
              <w:t>Макс. температура</w:t>
            </w:r>
          </w:p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8"/>
                <w:szCs w:val="18"/>
              </w:rPr>
            </w:pPr>
            <w:r w:rsidRPr="00995432">
              <w:rPr>
                <w:rFonts w:ascii="Arial" w:eastAsia="NimbusSansGlobal-BoldCondensed" w:hAnsi="Arial" w:cs="Arial"/>
                <w:bCs/>
                <w:sz w:val="18"/>
                <w:szCs w:val="18"/>
              </w:rPr>
              <w:t xml:space="preserve">подводимого воздуха 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</w:p>
          <w:p w:rsidR="007B7723" w:rsidRPr="00995432" w:rsidRDefault="007B7723" w:rsidP="00995432">
            <w:pPr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BoldCondensed" w:hAnsi="Arial" w:cs="Arial"/>
                <w:bCs/>
                <w:sz w:val="16"/>
                <w:szCs w:val="16"/>
              </w:rPr>
              <w:t>°C</w:t>
            </w:r>
          </w:p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160</w:t>
            </w:r>
          </w:p>
        </w:tc>
        <w:tc>
          <w:tcPr>
            <w:tcW w:w="2693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160</w:t>
            </w:r>
          </w:p>
        </w:tc>
        <w:tc>
          <w:tcPr>
            <w:tcW w:w="2445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160</w:t>
            </w:r>
          </w:p>
        </w:tc>
        <w:tc>
          <w:tcPr>
            <w:tcW w:w="106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160</w:t>
            </w:r>
          </w:p>
        </w:tc>
      </w:tr>
      <w:tr w:rsidR="007B7723" w:rsidRPr="00995432" w:rsidTr="00995432">
        <w:tc>
          <w:tcPr>
            <w:tcW w:w="18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BoldCondensed" w:hAnsi="Arial" w:cs="Arial"/>
                <w:sz w:val="18"/>
                <w:szCs w:val="18"/>
              </w:rPr>
            </w:pPr>
            <w:r w:rsidRPr="00995432">
              <w:rPr>
                <w:rFonts w:ascii="Arial" w:eastAsia="NimbusSansGlobal-BoldCondensed" w:hAnsi="Arial" w:cs="Arial"/>
                <w:bCs/>
                <w:sz w:val="18"/>
                <w:szCs w:val="18"/>
              </w:rPr>
              <w:t>Мин. расход воздуха (</w:t>
            </w:r>
            <w:smartTag w:uri="urn:schemas-microsoft-com:office:smarttags" w:element="metricconverter">
              <w:smartTagPr>
                <w:attr w:name="ProductID" w:val="20°C"/>
              </w:smartTagPr>
              <w:r w:rsidRPr="00995432">
                <w:rPr>
                  <w:rFonts w:ascii="Arial" w:eastAsia="NimbusSansGlobal-BoldCondensed" w:hAnsi="Arial" w:cs="Arial"/>
                  <w:bCs/>
                  <w:sz w:val="18"/>
                  <w:szCs w:val="18"/>
                </w:rPr>
                <w:t>20°C</w:t>
              </w:r>
            </w:smartTag>
            <w:r w:rsidRPr="00995432">
              <w:rPr>
                <w:rFonts w:ascii="Arial" w:eastAsia="NimbusSansGlobal-BoldCondensed" w:hAnsi="Arial" w:cs="Arial"/>
                <w:bCs/>
                <w:sz w:val="18"/>
                <w:szCs w:val="18"/>
              </w:rPr>
              <w:t xml:space="preserve">) </w:t>
            </w:r>
          </w:p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BoldCondensed" w:hAnsi="Arial" w:cs="Arial"/>
                <w:bCs/>
                <w:sz w:val="16"/>
                <w:szCs w:val="16"/>
              </w:rPr>
              <w:t>л/мин</w:t>
            </w: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550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650</w:t>
            </w: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850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1100</w:t>
            </w:r>
          </w:p>
        </w:tc>
        <w:tc>
          <w:tcPr>
            <w:tcW w:w="7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1750</w:t>
            </w:r>
          </w:p>
        </w:tc>
        <w:tc>
          <w:tcPr>
            <w:tcW w:w="106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830</w:t>
            </w:r>
          </w:p>
        </w:tc>
      </w:tr>
      <w:tr w:rsidR="007B7723" w:rsidRPr="00995432" w:rsidTr="00995432">
        <w:tc>
          <w:tcPr>
            <w:tcW w:w="18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 xml:space="preserve">Макс. давление воздуха 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бар</w:t>
            </w: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</w:t>
            </w:r>
          </w:p>
        </w:tc>
        <w:tc>
          <w:tcPr>
            <w:tcW w:w="106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</w:t>
            </w:r>
          </w:p>
        </w:tc>
      </w:tr>
      <w:tr w:rsidR="007B7723" w:rsidRPr="00995432" w:rsidTr="00995432">
        <w:tc>
          <w:tcPr>
            <w:tcW w:w="18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BoldCondensed" w:hAnsi="Arial" w:cs="Arial"/>
                <w:bCs/>
                <w:sz w:val="16"/>
                <w:szCs w:val="16"/>
              </w:rPr>
              <w:t xml:space="preserve">Уровень шума 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BoldCondensed" w:hAnsi="Arial" w:cs="Arial"/>
                <w:bCs/>
                <w:sz w:val="16"/>
                <w:szCs w:val="16"/>
              </w:rPr>
            </w:pPr>
            <w:proofErr w:type="spellStart"/>
            <w:r w:rsidRPr="00995432">
              <w:rPr>
                <w:rFonts w:ascii="Arial" w:eastAsia="NimbusSansGlobal-BoldCondensed" w:hAnsi="Arial" w:cs="Arial"/>
                <w:bCs/>
                <w:sz w:val="16"/>
                <w:szCs w:val="16"/>
              </w:rPr>
              <w:t>LpA</w:t>
            </w:r>
            <w:proofErr w:type="spellEnd"/>
            <w:r w:rsidRPr="00995432">
              <w:rPr>
                <w:rFonts w:ascii="Arial" w:eastAsia="NimbusSansGlobal-BoldCondensed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995432">
              <w:rPr>
                <w:rFonts w:ascii="Arial" w:eastAsia="NimbusSansGlobal-BoldCondensed" w:hAnsi="Arial" w:cs="Arial"/>
                <w:bCs/>
                <w:sz w:val="16"/>
                <w:szCs w:val="16"/>
              </w:rPr>
              <w:t>dB</w:t>
            </w:r>
            <w:proofErr w:type="spellEnd"/>
            <w:r w:rsidRPr="00995432">
              <w:rPr>
                <w:rFonts w:ascii="Arial" w:eastAsia="NimbusSansGlobal-BoldCondensed" w:hAnsi="Arial" w:cs="Arial"/>
                <w:bCs/>
                <w:sz w:val="16"/>
                <w:szCs w:val="16"/>
              </w:rPr>
              <w:t xml:space="preserve">) </w:t>
            </w:r>
          </w:p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  <w:t>&lt;70</w:t>
            </w:r>
          </w:p>
        </w:tc>
        <w:tc>
          <w:tcPr>
            <w:tcW w:w="2693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  <w:t>&lt;70</w:t>
            </w:r>
          </w:p>
        </w:tc>
        <w:tc>
          <w:tcPr>
            <w:tcW w:w="2445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  <w:t>&lt;70</w:t>
            </w:r>
          </w:p>
        </w:tc>
        <w:tc>
          <w:tcPr>
            <w:tcW w:w="106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  <w:t>&lt;70</w:t>
            </w:r>
          </w:p>
        </w:tc>
      </w:tr>
      <w:tr w:rsidR="007B7723" w:rsidRPr="00995432" w:rsidTr="00995432">
        <w:tc>
          <w:tcPr>
            <w:tcW w:w="18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 xml:space="preserve">Вес 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кг</w:t>
            </w: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  <w:lang w:val="de-DE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  <w:t>1</w:t>
            </w:r>
            <w:r w:rsidRPr="00995432">
              <w:rPr>
                <w:rFonts w:ascii="Arial" w:eastAsia="NimbusSansGlobal-LightCondensed" w:hAnsi="Arial" w:cs="Arial"/>
                <w:sz w:val="16"/>
                <w:szCs w:val="16"/>
                <w:lang w:val="de-DE"/>
              </w:rPr>
              <w:t>.9</w:t>
            </w:r>
          </w:p>
        </w:tc>
        <w:tc>
          <w:tcPr>
            <w:tcW w:w="2693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1.9</w:t>
            </w:r>
          </w:p>
        </w:tc>
        <w:tc>
          <w:tcPr>
            <w:tcW w:w="2445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  <w:t>3.4</w:t>
            </w:r>
          </w:p>
        </w:tc>
        <w:tc>
          <w:tcPr>
            <w:tcW w:w="106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  <w:t>4.0</w:t>
            </w:r>
          </w:p>
        </w:tc>
      </w:tr>
      <w:tr w:rsidR="007B7723" w:rsidRPr="00995432" w:rsidTr="00995432">
        <w:tc>
          <w:tcPr>
            <w:tcW w:w="18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 xml:space="preserve">Габариты 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мм</w:t>
            </w:r>
          </w:p>
        </w:tc>
        <w:tc>
          <w:tcPr>
            <w:tcW w:w="3544" w:type="dxa"/>
            <w:gridSpan w:val="4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Страница 3</w:t>
            </w:r>
          </w:p>
        </w:tc>
        <w:tc>
          <w:tcPr>
            <w:tcW w:w="3509" w:type="dxa"/>
            <w:gridSpan w:val="4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Страница 4</w:t>
            </w:r>
          </w:p>
        </w:tc>
      </w:tr>
      <w:tr w:rsidR="007B7723" w:rsidRPr="00995432" w:rsidTr="00995432">
        <w:tc>
          <w:tcPr>
            <w:tcW w:w="18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>Знак соответствия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</w:p>
        </w:tc>
        <w:tc>
          <w:tcPr>
            <w:tcW w:w="3509" w:type="dxa"/>
            <w:gridSpan w:val="4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</w:p>
        </w:tc>
      </w:tr>
      <w:tr w:rsidR="007B7723" w:rsidRPr="00995432" w:rsidTr="00995432">
        <w:tc>
          <w:tcPr>
            <w:tcW w:w="1844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</w:pPr>
            <w:r w:rsidRPr="00995432">
              <w:rPr>
                <w:rFonts w:ascii="Arial" w:eastAsia="NimbusSansGlobal-LightCondensed" w:hAnsi="Arial" w:cs="Arial"/>
                <w:sz w:val="16"/>
                <w:szCs w:val="16"/>
              </w:rPr>
              <w:t xml:space="preserve">Класс защиты </w:t>
            </w:r>
            <w:r w:rsidRPr="00995432">
              <w:rPr>
                <w:rFonts w:ascii="Arial" w:eastAsia="NimbusSansGlobal-LightCondensed" w:hAnsi="Arial" w:cs="Arial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</w:p>
        </w:tc>
        <w:tc>
          <w:tcPr>
            <w:tcW w:w="3509" w:type="dxa"/>
            <w:gridSpan w:val="4"/>
          </w:tcPr>
          <w:p w:rsidR="007B7723" w:rsidRPr="00995432" w:rsidRDefault="007B7723" w:rsidP="0099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LightCondensed" w:hAnsi="Arial" w:cs="Arial"/>
                <w:sz w:val="16"/>
                <w:szCs w:val="16"/>
              </w:rPr>
            </w:pPr>
          </w:p>
        </w:tc>
      </w:tr>
    </w:tbl>
    <w:p w:rsidR="007B7723" w:rsidRDefault="007B7723" w:rsidP="004D11C7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7B7723" w:rsidRPr="003E79F4" w:rsidRDefault="007B7723" w:rsidP="004D11C7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3E79F4">
        <w:rPr>
          <w:rFonts w:ascii="Arial" w:eastAsia="NimbusSansGlobal-BoldCondensed" w:hAnsi="Arial" w:cs="Arial"/>
          <w:bCs/>
          <w:sz w:val="20"/>
          <w:szCs w:val="20"/>
        </w:rPr>
        <w:t>Мы сохраняем за собой право на технические изменения</w:t>
      </w:r>
    </w:p>
    <w:p w:rsidR="007B7723" w:rsidRDefault="007B7723" w:rsidP="00BA575B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sz w:val="18"/>
          <w:szCs w:val="18"/>
        </w:rPr>
      </w:pPr>
    </w:p>
    <w:p w:rsidR="007B7723" w:rsidRDefault="007B7723" w:rsidP="00BA575B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sz w:val="20"/>
          <w:szCs w:val="20"/>
        </w:rPr>
      </w:pPr>
      <w:r w:rsidRPr="00E0278A">
        <w:rPr>
          <w:rFonts w:ascii="Arial" w:eastAsia="NimbusSansGlobal-BoldCondensed" w:hAnsi="Arial" w:cs="Arial"/>
          <w:b/>
          <w:sz w:val="20"/>
          <w:szCs w:val="20"/>
        </w:rPr>
        <w:t>Описание прибора</w:t>
      </w:r>
    </w:p>
    <w:p w:rsidR="007B7723" w:rsidRDefault="009C5635" w:rsidP="00BA575B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64770</wp:posOffset>
            </wp:positionV>
            <wp:extent cx="2127885" cy="91567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748" w:rsidRPr="004548E7" w:rsidRDefault="00DE7748" w:rsidP="00DE774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NimbusSansGlobal-BoldCondensed" w:hAnsi="Arial" w:cs="Arial"/>
          <w:sz w:val="16"/>
          <w:szCs w:val="16"/>
        </w:rPr>
      </w:pPr>
      <w:r w:rsidRPr="004548E7">
        <w:rPr>
          <w:rFonts w:ascii="Arial" w:eastAsia="NimbusSansGlobal-BoldCondensed" w:hAnsi="Arial" w:cs="Arial"/>
          <w:sz w:val="16"/>
          <w:szCs w:val="16"/>
        </w:rPr>
        <w:t>Входной фланец</w:t>
      </w:r>
    </w:p>
    <w:p w:rsidR="007B7723" w:rsidRDefault="007B7723" w:rsidP="004548E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NimbusSansGlobal-BoldCondensed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17"/>
        <w:gridCol w:w="4005"/>
      </w:tblGrid>
      <w:tr w:rsidR="007B7723" w:rsidRPr="00995432" w:rsidTr="00CB640E">
        <w:tc>
          <w:tcPr>
            <w:tcW w:w="4785" w:type="dxa"/>
          </w:tcPr>
          <w:p w:rsidR="007B7723" w:rsidRPr="00995432" w:rsidRDefault="007B7723" w:rsidP="00CB64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BoldCondensed" w:hAnsi="Arial" w:cs="Arial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7B7723" w:rsidRPr="004548E7" w:rsidRDefault="007B7723" w:rsidP="00DE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NimbusSansGlobal-BoldCondensed" w:hAnsi="Arial" w:cs="Arial"/>
                <w:sz w:val="16"/>
                <w:szCs w:val="16"/>
              </w:rPr>
            </w:pPr>
          </w:p>
        </w:tc>
      </w:tr>
      <w:tr w:rsidR="007B7723" w:rsidRPr="00995432" w:rsidTr="00CB640E">
        <w:tc>
          <w:tcPr>
            <w:tcW w:w="4785" w:type="dxa"/>
          </w:tcPr>
          <w:p w:rsidR="004548E7" w:rsidRDefault="004548E7" w:rsidP="0045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BoldCondensed" w:hAnsi="Arial" w:cs="Arial"/>
                <w:sz w:val="16"/>
                <w:szCs w:val="16"/>
              </w:rPr>
            </w:pPr>
            <w:r w:rsidRPr="004548E7">
              <w:rPr>
                <w:rFonts w:ascii="Arial" w:eastAsia="NimbusSansGlobal-BoldCondensed" w:hAnsi="Arial" w:cs="Arial"/>
                <w:sz w:val="16"/>
                <w:szCs w:val="16"/>
              </w:rPr>
              <w:t xml:space="preserve">Трубка нагревательного элемента </w:t>
            </w:r>
          </w:p>
          <w:p w:rsidR="007B7723" w:rsidRPr="004548E7" w:rsidRDefault="004548E7" w:rsidP="0045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BoldCondensed" w:hAnsi="Arial" w:cs="Arial"/>
                <w:sz w:val="16"/>
                <w:szCs w:val="16"/>
              </w:rPr>
            </w:pPr>
            <w:r w:rsidRPr="004548E7">
              <w:rPr>
                <w:rFonts w:ascii="Arial" w:eastAsia="NimbusSansGlobal-BoldCondensed" w:hAnsi="Arial" w:cs="Arial"/>
                <w:sz w:val="16"/>
                <w:szCs w:val="16"/>
              </w:rPr>
              <w:t>с выходным фланцем</w:t>
            </w:r>
          </w:p>
        </w:tc>
        <w:tc>
          <w:tcPr>
            <w:tcW w:w="4786" w:type="dxa"/>
          </w:tcPr>
          <w:p w:rsidR="007B7723" w:rsidRPr="004548E7" w:rsidRDefault="007B7723" w:rsidP="00CB64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imbusSansGlobal-BoldCondensed" w:hAnsi="Arial" w:cs="Arial"/>
                <w:sz w:val="16"/>
                <w:szCs w:val="16"/>
              </w:rPr>
            </w:pPr>
          </w:p>
        </w:tc>
      </w:tr>
    </w:tbl>
    <w:p w:rsidR="004548E7" w:rsidRPr="004548E7" w:rsidRDefault="00DE7748" w:rsidP="004548E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NimbusSansGlobal-BoldCondensed" w:hAnsi="Arial" w:cs="Arial"/>
          <w:sz w:val="16"/>
          <w:szCs w:val="16"/>
        </w:rPr>
      </w:pPr>
      <w:r>
        <w:rPr>
          <w:rFonts w:ascii="Arial" w:eastAsia="NimbusSansGlobal-BoldCondensed" w:hAnsi="Arial" w:cs="Arial"/>
          <w:sz w:val="16"/>
          <w:szCs w:val="16"/>
        </w:rPr>
        <w:t xml:space="preserve"> </w:t>
      </w:r>
      <w:r w:rsidR="004548E7" w:rsidRPr="004548E7">
        <w:rPr>
          <w:rFonts w:ascii="Arial" w:eastAsia="NimbusSansGlobal-BoldCondensed" w:hAnsi="Arial" w:cs="Arial"/>
          <w:sz w:val="16"/>
          <w:szCs w:val="16"/>
        </w:rPr>
        <w:t>Соединение для кабеля</w:t>
      </w:r>
    </w:p>
    <w:p w:rsidR="007B7723" w:rsidRDefault="007B7723" w:rsidP="00BA575B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sz w:val="20"/>
          <w:szCs w:val="20"/>
        </w:rPr>
      </w:pPr>
    </w:p>
    <w:p w:rsidR="007B7723" w:rsidRDefault="007B7723" w:rsidP="00BA575B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sz w:val="20"/>
          <w:szCs w:val="20"/>
        </w:rPr>
      </w:pPr>
      <w:r>
        <w:rPr>
          <w:rFonts w:ascii="Arial" w:eastAsia="NimbusSansGlobal-BoldCondensed" w:hAnsi="Arial" w:cs="Arial"/>
          <w:b/>
          <w:sz w:val="20"/>
          <w:szCs w:val="20"/>
        </w:rPr>
        <w:t>Монтаж</w:t>
      </w:r>
    </w:p>
    <w:p w:rsidR="007B7723" w:rsidRDefault="007B7723" w:rsidP="00DF234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DF2342">
        <w:rPr>
          <w:rFonts w:ascii="Arial" w:eastAsia="NimbusSansGlobal-LightCondensed" w:hAnsi="Arial" w:cs="Arial"/>
          <w:sz w:val="20"/>
          <w:szCs w:val="20"/>
        </w:rPr>
        <w:t>•</w:t>
      </w:r>
      <w:r>
        <w:rPr>
          <w:rFonts w:ascii="Arial" w:eastAsia="NimbusSansGlobal-LightCondensed" w:hAnsi="Arial" w:cs="Arial"/>
          <w:sz w:val="20"/>
          <w:szCs w:val="20"/>
        </w:rPr>
        <w:t>Монтаж нагревателя воздуха должен осуществляться только специалистом</w:t>
      </w:r>
    </w:p>
    <w:p w:rsidR="007B7723" w:rsidRPr="00DF2342" w:rsidRDefault="007B7723" w:rsidP="00DF234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DF2342">
        <w:rPr>
          <w:rFonts w:ascii="Arial" w:eastAsia="NimbusSansGlobal-LightCondensed" w:hAnsi="Arial" w:cs="Arial"/>
          <w:sz w:val="20"/>
          <w:szCs w:val="20"/>
        </w:rPr>
        <w:t>•Монтаж должен обеспечивать</w:t>
      </w:r>
    </w:p>
    <w:p w:rsidR="007B7723" w:rsidRPr="00DF2342" w:rsidRDefault="007B7723" w:rsidP="00DF234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DF2342">
        <w:rPr>
          <w:rFonts w:ascii="Arial" w:eastAsia="NimbusSansGlobal-LightCondensed" w:hAnsi="Arial" w:cs="Arial"/>
          <w:sz w:val="20"/>
          <w:szCs w:val="20"/>
        </w:rPr>
        <w:t>– подачу исключительно холодного воздуха.</w:t>
      </w:r>
    </w:p>
    <w:p w:rsidR="007B7723" w:rsidRPr="00DF2342" w:rsidRDefault="007B7723" w:rsidP="00DF234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DF2342">
        <w:rPr>
          <w:rFonts w:ascii="Arial" w:eastAsia="NimbusSansGlobal-LightCondensed" w:hAnsi="Arial" w:cs="Arial"/>
          <w:sz w:val="20"/>
          <w:szCs w:val="20"/>
        </w:rPr>
        <w:t>- предотвращение застоя (тепла).</w:t>
      </w:r>
    </w:p>
    <w:p w:rsidR="007B7723" w:rsidRPr="00DF2342" w:rsidRDefault="007B7723" w:rsidP="00DF234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DF2342">
        <w:rPr>
          <w:rFonts w:ascii="Arial" w:eastAsia="NimbusSansGlobal-LightCondensed" w:hAnsi="Arial" w:cs="Arial"/>
          <w:sz w:val="20"/>
          <w:szCs w:val="20"/>
        </w:rPr>
        <w:t>- предотвращение попадания на прибор струи горячего воздуха от других приборов.</w:t>
      </w:r>
    </w:p>
    <w:p w:rsidR="007B7723" w:rsidRPr="00DF2342" w:rsidRDefault="007B7723" w:rsidP="00DF2342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DF2342">
        <w:rPr>
          <w:rFonts w:ascii="Arial" w:eastAsia="NimbusSansGlobal-LightCondensed" w:hAnsi="Arial" w:cs="Arial"/>
          <w:sz w:val="20"/>
          <w:szCs w:val="20"/>
        </w:rPr>
        <w:t>• Защитить прибор от механической вибрации и сотрясений.</w:t>
      </w:r>
    </w:p>
    <w:p w:rsidR="007B7723" w:rsidRDefault="007B7723" w:rsidP="00BA575B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sz w:val="18"/>
          <w:szCs w:val="18"/>
        </w:rPr>
      </w:pPr>
    </w:p>
    <w:p w:rsidR="007B7723" w:rsidRPr="00E0278A" w:rsidRDefault="007B7723" w:rsidP="00BA575B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  <w:r w:rsidRPr="00E0278A">
        <w:rPr>
          <w:rFonts w:ascii="Arial" w:eastAsia="NimbusSansGlobal-BoldCondensed" w:hAnsi="Arial" w:cs="Arial"/>
          <w:b/>
          <w:bCs/>
          <w:sz w:val="20"/>
          <w:szCs w:val="20"/>
        </w:rPr>
        <w:t>Подача воздуха</w:t>
      </w:r>
    </w:p>
    <w:p w:rsidR="007B7723" w:rsidRPr="00E0278A" w:rsidRDefault="007B7723" w:rsidP="003A7E07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E0278A">
        <w:rPr>
          <w:rFonts w:ascii="Arial" w:eastAsia="NimbusSansGlobal-LightCondensed" w:hAnsi="Arial" w:cs="Arial"/>
          <w:sz w:val="20"/>
          <w:szCs w:val="20"/>
        </w:rPr>
        <w:t xml:space="preserve">• </w:t>
      </w:r>
      <w:r>
        <w:rPr>
          <w:rFonts w:ascii="Arial" w:eastAsia="NimbusSansGlobal-LightCondensed" w:hAnsi="Arial" w:cs="Arial"/>
          <w:sz w:val="20"/>
          <w:szCs w:val="20"/>
        </w:rPr>
        <w:t>Для</w:t>
      </w:r>
      <w:r w:rsidRPr="00E0278A">
        <w:rPr>
          <w:rFonts w:ascii="Arial" w:eastAsia="NimbusSansGlobal-LightCondensed" w:hAnsi="Arial" w:cs="Arial"/>
          <w:sz w:val="20"/>
          <w:szCs w:val="20"/>
        </w:rPr>
        <w:t xml:space="preserve"> подачи воздуха следует </w:t>
      </w:r>
      <w:proofErr w:type="spellStart"/>
      <w:r>
        <w:rPr>
          <w:rFonts w:ascii="Arial" w:eastAsia="NimbusSansGlobal-LightCondensed" w:hAnsi="Arial" w:cs="Arial"/>
          <w:sz w:val="20"/>
          <w:szCs w:val="20"/>
        </w:rPr>
        <w:t>следует</w:t>
      </w:r>
      <w:proofErr w:type="spellEnd"/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E0278A">
        <w:rPr>
          <w:rFonts w:ascii="Arial" w:eastAsia="NimbusSansGlobal-LightCondensed" w:hAnsi="Arial" w:cs="Arial"/>
          <w:sz w:val="20"/>
          <w:szCs w:val="20"/>
        </w:rPr>
        <w:t xml:space="preserve">применять </w:t>
      </w:r>
      <w:r>
        <w:rPr>
          <w:rFonts w:ascii="Arial" w:eastAsia="NimbusSansGlobal-LightCondensed" w:hAnsi="Arial" w:cs="Arial"/>
          <w:sz w:val="20"/>
          <w:szCs w:val="20"/>
        </w:rPr>
        <w:t xml:space="preserve">только подходящие </w:t>
      </w:r>
      <w:r w:rsidRPr="00E0278A">
        <w:rPr>
          <w:rFonts w:ascii="Arial" w:eastAsia="NimbusSansGlobal-LightCondensed" w:hAnsi="Arial" w:cs="Arial"/>
          <w:sz w:val="20"/>
          <w:szCs w:val="20"/>
        </w:rPr>
        <w:t>фены</w:t>
      </w:r>
      <w:r>
        <w:rPr>
          <w:rFonts w:ascii="Arial" w:eastAsia="NimbusSansGlobal-LightCondensed" w:hAnsi="Arial" w:cs="Arial"/>
          <w:sz w:val="20"/>
          <w:szCs w:val="20"/>
        </w:rPr>
        <w:t>(с</w:t>
      </w:r>
      <w:r w:rsidRPr="00E0278A">
        <w:rPr>
          <w:rFonts w:ascii="Arial" w:eastAsia="NimbusSansGlobal-LightCondensed" w:hAnsi="Arial" w:cs="Arial"/>
          <w:sz w:val="20"/>
          <w:szCs w:val="20"/>
        </w:rPr>
        <w:t xml:space="preserve"> учетом направления вращения и компрессионный нагрев).</w:t>
      </w:r>
    </w:p>
    <w:p w:rsidR="007B7723" w:rsidRDefault="007B7723" w:rsidP="00E0278A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E0278A">
        <w:rPr>
          <w:rFonts w:ascii="Arial" w:eastAsia="NimbusSansGlobal-LightCondensed" w:hAnsi="Arial" w:cs="Arial"/>
          <w:sz w:val="20"/>
          <w:szCs w:val="20"/>
        </w:rPr>
        <w:t>•В целях защиты прибора и нагревательного элемента расход воздуха ни в коем случае не должен составлять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E0278A">
        <w:rPr>
          <w:rFonts w:ascii="Arial" w:eastAsia="NimbusSansGlobal-LightCondensed" w:hAnsi="Arial" w:cs="Arial"/>
          <w:sz w:val="20"/>
          <w:szCs w:val="20"/>
        </w:rPr>
        <w:t>ниже предписанного минимального уровня, а температура не должна превышать предписанный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E0278A">
        <w:rPr>
          <w:rFonts w:ascii="Arial" w:eastAsia="NimbusSansGlobal-LightCondensed" w:hAnsi="Arial" w:cs="Arial"/>
          <w:sz w:val="20"/>
          <w:szCs w:val="20"/>
        </w:rPr>
        <w:t xml:space="preserve">максимальный уровень (в самой горячей точке при замере на расстоянии </w:t>
      </w:r>
      <w:smartTag w:uri="urn:schemas-microsoft-com:office:smarttags" w:element="metricconverter">
        <w:smartTagPr>
          <w:attr w:name="ProductID" w:val="3 мм"/>
        </w:smartTagPr>
        <w:r w:rsidRPr="00E0278A">
          <w:rPr>
            <w:rFonts w:ascii="Arial" w:eastAsia="NimbusSansGlobal-LightCondensed" w:hAnsi="Arial" w:cs="Arial"/>
            <w:sz w:val="20"/>
            <w:szCs w:val="20"/>
          </w:rPr>
          <w:t>3 мм</w:t>
        </w:r>
      </w:smartTag>
      <w:r w:rsidRPr="00E0278A">
        <w:rPr>
          <w:rFonts w:ascii="Arial" w:eastAsia="NimbusSansGlobal-LightCondensed" w:hAnsi="Arial" w:cs="Arial"/>
          <w:sz w:val="20"/>
          <w:szCs w:val="20"/>
        </w:rPr>
        <w:t xml:space="preserve"> от трубки нагревательного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E0278A">
        <w:rPr>
          <w:rFonts w:ascii="Arial" w:eastAsia="NimbusSansGlobal-LightCondensed" w:hAnsi="Arial" w:cs="Arial"/>
          <w:sz w:val="20"/>
          <w:szCs w:val="20"/>
        </w:rPr>
        <w:t xml:space="preserve">элемента) см. </w:t>
      </w:r>
      <w:r w:rsidRPr="00E0278A">
        <w:rPr>
          <w:rFonts w:ascii="Arial" w:eastAsia="NimbusSansGlobal-LightCondensed" w:hAnsi="Arial" w:cs="Arial"/>
          <w:sz w:val="20"/>
          <w:szCs w:val="20"/>
        </w:rPr>
        <w:lastRenderedPageBreak/>
        <w:t>технические характеристики. Если расход воздуха падает ниже минимального, то следует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E0278A">
        <w:rPr>
          <w:rFonts w:ascii="Arial" w:eastAsia="NimbusSansGlobal-LightCondensed" w:hAnsi="Arial" w:cs="Arial"/>
          <w:sz w:val="20"/>
          <w:szCs w:val="20"/>
        </w:rPr>
        <w:t>немедленно прервать подачу тепловой энергии.</w:t>
      </w:r>
    </w:p>
    <w:p w:rsidR="007B7723" w:rsidRPr="00C336D4" w:rsidRDefault="007B7723" w:rsidP="00E0278A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E0278A">
        <w:rPr>
          <w:rFonts w:ascii="Arial" w:eastAsia="NimbusSansGlobal-LightCondensed" w:hAnsi="Arial" w:cs="Arial"/>
          <w:sz w:val="20"/>
          <w:szCs w:val="20"/>
        </w:rPr>
        <w:t>•</w:t>
      </w:r>
      <w:r>
        <w:rPr>
          <w:rFonts w:ascii="Arial" w:eastAsia="NimbusSansGlobal-LightCondensed" w:hAnsi="Arial" w:cs="Arial"/>
          <w:sz w:val="20"/>
          <w:szCs w:val="20"/>
        </w:rPr>
        <w:t xml:space="preserve"> Для подачи в нагреватель воздуха тип </w:t>
      </w:r>
      <w:r>
        <w:rPr>
          <w:rFonts w:ascii="Arial" w:eastAsia="NimbusSansGlobal-LightCondensed" w:hAnsi="Arial" w:cs="Arial"/>
          <w:sz w:val="20"/>
          <w:szCs w:val="20"/>
          <w:lang w:val="en-US"/>
        </w:rPr>
        <w:t>DF</w:t>
      </w:r>
      <w:r>
        <w:rPr>
          <w:rFonts w:ascii="Arial" w:eastAsia="NimbusSansGlobal-LightCondensed" w:hAnsi="Arial" w:cs="Arial"/>
          <w:sz w:val="20"/>
          <w:szCs w:val="20"/>
        </w:rPr>
        <w:t xml:space="preserve"> разрешается использовать воздух с макс. температурой </w:t>
      </w:r>
      <w:smartTag w:uri="urn:schemas-microsoft-com:office:smarttags" w:element="metricconverter">
        <w:smartTagPr>
          <w:attr w:name="ProductID" w:val="160 °C"/>
        </w:smartTagPr>
        <w:r>
          <w:rPr>
            <w:rFonts w:ascii="Arial" w:eastAsia="NimbusSansGlobal-LightCondensed" w:hAnsi="Arial" w:cs="Arial"/>
            <w:sz w:val="20"/>
            <w:szCs w:val="20"/>
          </w:rPr>
          <w:t xml:space="preserve">160 </w:t>
        </w:r>
        <w:r w:rsidRPr="00C336D4">
          <w:rPr>
            <w:rFonts w:ascii="Arial" w:eastAsia="NimbusSansGlobal-BoldCondensed" w:hAnsi="Arial" w:cs="Arial"/>
            <w:bCs/>
            <w:sz w:val="20"/>
            <w:szCs w:val="20"/>
          </w:rPr>
          <w:t>°C</w:t>
        </w:r>
      </w:smartTag>
      <w:r>
        <w:rPr>
          <w:rFonts w:ascii="Arial" w:eastAsia="NimbusSansGlobal-BoldCondensed" w:hAnsi="Arial" w:cs="Arial"/>
          <w:bCs/>
          <w:sz w:val="20"/>
          <w:szCs w:val="20"/>
        </w:rPr>
        <w:t>.</w:t>
      </w:r>
    </w:p>
    <w:p w:rsidR="007B7723" w:rsidRPr="00E0278A" w:rsidRDefault="007B7723" w:rsidP="00E0278A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E0278A">
        <w:rPr>
          <w:rFonts w:ascii="Arial" w:eastAsia="NimbusSansGlobal-LightCondensed" w:hAnsi="Arial" w:cs="Arial"/>
          <w:sz w:val="20"/>
          <w:szCs w:val="20"/>
        </w:rPr>
        <w:t>• Следить за направлением воздушного потока.</w:t>
      </w:r>
    </w:p>
    <w:p w:rsidR="007B7723" w:rsidRPr="00E0278A" w:rsidRDefault="007B7723" w:rsidP="00E0278A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E0278A">
        <w:rPr>
          <w:rFonts w:ascii="Arial" w:eastAsia="NimbusSansGlobal-LightCondensed" w:hAnsi="Arial" w:cs="Arial"/>
          <w:sz w:val="20"/>
          <w:szCs w:val="20"/>
        </w:rPr>
        <w:t>• При запыленном воздухе на всасывающем патрубке фена использовать фильтр из нержавеющей стали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E0278A">
        <w:rPr>
          <w:rFonts w:ascii="Arial" w:eastAsia="NimbusSansGlobal-LightCondensed" w:hAnsi="Arial" w:cs="Arial"/>
          <w:sz w:val="20"/>
          <w:szCs w:val="20"/>
        </w:rPr>
        <w:t>производства Leister. В случае особенно критических видов пыли (например, металлической, токопроводящей или влажной пыли) следует применять специальные фильтры в целях предотвращения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E0278A">
        <w:rPr>
          <w:rFonts w:ascii="Arial" w:eastAsia="NimbusSansGlobal-LightCondensed" w:hAnsi="Arial" w:cs="Arial"/>
          <w:sz w:val="20"/>
          <w:szCs w:val="20"/>
        </w:rPr>
        <w:t>короткого замыкания в приборе.</w:t>
      </w:r>
    </w:p>
    <w:p w:rsidR="007B7723" w:rsidRDefault="007B7723" w:rsidP="00E0278A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  <w:r w:rsidRPr="00E0278A">
        <w:rPr>
          <w:rFonts w:ascii="Arial" w:eastAsia="NimbusSansGlobal-BoldCondensed" w:hAnsi="Arial" w:cs="Arial"/>
          <w:b/>
          <w:bCs/>
          <w:sz w:val="20"/>
          <w:szCs w:val="20"/>
        </w:rPr>
        <w:t>Внимание: При эксплуатации прибора всегда использовать устройство подачи воздуха!</w:t>
      </w:r>
    </w:p>
    <w:p w:rsidR="007B7723" w:rsidRDefault="007B7723" w:rsidP="00E0278A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</w:p>
    <w:p w:rsidR="007B7723" w:rsidRDefault="007B7723" w:rsidP="00E0278A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  <w:r>
        <w:rPr>
          <w:rFonts w:ascii="Arial" w:eastAsia="NimbusSansGlobal-BoldCondensed" w:hAnsi="Arial" w:cs="Arial"/>
          <w:b/>
          <w:bCs/>
          <w:sz w:val="20"/>
          <w:szCs w:val="20"/>
        </w:rPr>
        <w:t>Подключение</w:t>
      </w:r>
    </w:p>
    <w:p w:rsidR="007B7723" w:rsidRPr="00391154" w:rsidRDefault="007B7723" w:rsidP="00E0278A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391154">
        <w:rPr>
          <w:rFonts w:ascii="Arial" w:eastAsia="NimbusSansGlobal-LightCondensed" w:hAnsi="Arial" w:cs="Arial"/>
          <w:sz w:val="20"/>
          <w:szCs w:val="20"/>
        </w:rPr>
        <w:t>•Подключение нагревателя воздуха должно осуществляться специалистом.</w:t>
      </w:r>
    </w:p>
    <w:p w:rsidR="007B7723" w:rsidRDefault="007B7723" w:rsidP="00391154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391154">
        <w:rPr>
          <w:rFonts w:ascii="Arial" w:eastAsia="NimbusSansGlobal-LightCondensed" w:hAnsi="Arial" w:cs="Arial"/>
          <w:sz w:val="20"/>
          <w:szCs w:val="20"/>
        </w:rPr>
        <w:t>•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0F5593">
        <w:rPr>
          <w:rFonts w:ascii="Arial" w:eastAsia="NimbusSansGlobal-LightCondensed" w:hAnsi="Arial" w:cs="Arial"/>
          <w:sz w:val="20"/>
          <w:szCs w:val="20"/>
        </w:rPr>
        <w:t>Гнездо подключения к сети должно быть оборудовано соответствующим устройством для отделения всех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0F5593">
        <w:rPr>
          <w:rFonts w:ascii="Arial" w:eastAsia="NimbusSansGlobal-LightCondensed" w:hAnsi="Arial" w:cs="Arial"/>
          <w:sz w:val="20"/>
          <w:szCs w:val="20"/>
        </w:rPr>
        <w:t xml:space="preserve">полюсов от сети (контактное расстояние должно составлять </w:t>
      </w:r>
      <w:smartTag w:uri="urn:schemas-microsoft-com:office:smarttags" w:element="metricconverter">
        <w:smartTagPr>
          <w:attr w:name="ProductID" w:val="3 мм"/>
        </w:smartTagPr>
        <w:r w:rsidRPr="000F5593">
          <w:rPr>
            <w:rFonts w:ascii="Arial" w:eastAsia="NimbusSansGlobal-LightCondensed" w:hAnsi="Arial" w:cs="Arial"/>
            <w:sz w:val="20"/>
            <w:szCs w:val="20"/>
          </w:rPr>
          <w:t>3 мм</w:t>
        </w:r>
      </w:smartTag>
      <w:r w:rsidRPr="000F5593">
        <w:rPr>
          <w:rFonts w:ascii="Arial" w:eastAsia="NimbusSansGlobal-LightCondensed" w:hAnsi="Arial" w:cs="Arial"/>
          <w:sz w:val="20"/>
          <w:szCs w:val="20"/>
        </w:rPr>
        <w:t>)!</w:t>
      </w:r>
    </w:p>
    <w:p w:rsidR="007B7723" w:rsidRDefault="007B7723" w:rsidP="00391154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033ECF">
        <w:rPr>
          <w:rFonts w:ascii="Arial" w:eastAsia="NimbusSansGlobal-LightCondensed" w:hAnsi="Arial" w:cs="Arial"/>
          <w:sz w:val="20"/>
          <w:szCs w:val="20"/>
        </w:rPr>
        <w:t>•</w:t>
      </w:r>
      <w:r>
        <w:rPr>
          <w:rFonts w:ascii="Arial" w:eastAsia="NimbusSansGlobal-LightCondensed" w:hAnsi="Arial" w:cs="Arial"/>
          <w:sz w:val="20"/>
          <w:szCs w:val="20"/>
        </w:rPr>
        <w:t xml:space="preserve"> Сетевой кабель должен иметь соответствующее поперечное сечение, подключение должно осуществляться специалистом.</w:t>
      </w:r>
    </w:p>
    <w:p w:rsidR="007B7723" w:rsidRDefault="007B7723" w:rsidP="00391154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033ECF">
        <w:rPr>
          <w:rFonts w:ascii="Arial" w:eastAsia="NimbusSansGlobal-LightCondensed" w:hAnsi="Arial" w:cs="Arial"/>
          <w:sz w:val="20"/>
          <w:szCs w:val="20"/>
        </w:rPr>
        <w:t>•</w:t>
      </w:r>
      <w:r>
        <w:rPr>
          <w:rFonts w:ascii="Arial" w:eastAsia="NimbusSansGlobal-LightCondensed" w:hAnsi="Arial" w:cs="Arial"/>
          <w:sz w:val="20"/>
          <w:szCs w:val="20"/>
        </w:rPr>
        <w:t xml:space="preserve"> Подключение прибора должно осуществляться в соответствии с приведенным на стр. 5 планом подключение (</w:t>
      </w:r>
      <w:r>
        <w:rPr>
          <w:rFonts w:ascii="Arial" w:eastAsia="NimbusSansGlobal-LightCondensed" w:hAnsi="Arial" w:cs="Arial"/>
          <w:sz w:val="20"/>
          <w:szCs w:val="20"/>
          <w:lang w:val="en-US"/>
        </w:rPr>
        <w:t>Wiring</w:t>
      </w:r>
      <w:r w:rsidRPr="00026CBB">
        <w:rPr>
          <w:rFonts w:ascii="Arial" w:eastAsia="NimbusSansGlobal-LightCondensed" w:hAnsi="Arial" w:cs="Arial"/>
          <w:sz w:val="20"/>
          <w:szCs w:val="20"/>
        </w:rPr>
        <w:t xml:space="preserve"> </w:t>
      </w:r>
      <w:r>
        <w:rPr>
          <w:rFonts w:ascii="Arial" w:eastAsia="NimbusSansGlobal-LightCondensed" w:hAnsi="Arial" w:cs="Arial"/>
          <w:sz w:val="20"/>
          <w:szCs w:val="20"/>
          <w:lang w:val="en-US"/>
        </w:rPr>
        <w:t>Diagram</w:t>
      </w:r>
      <w:r w:rsidRPr="00026CBB">
        <w:rPr>
          <w:rFonts w:ascii="Arial" w:eastAsia="NimbusSansGlobal-LightCondensed" w:hAnsi="Arial" w:cs="Arial"/>
          <w:sz w:val="20"/>
          <w:szCs w:val="20"/>
        </w:rPr>
        <w:t>)</w:t>
      </w:r>
    </w:p>
    <w:p w:rsidR="007B7723" w:rsidRDefault="007B7723" w:rsidP="00391154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033ECF">
        <w:rPr>
          <w:rFonts w:ascii="Arial" w:eastAsia="NimbusSansGlobal-LightCondensed" w:hAnsi="Arial" w:cs="Arial"/>
          <w:sz w:val="20"/>
          <w:szCs w:val="20"/>
        </w:rPr>
        <w:t>•</w:t>
      </w:r>
      <w:r>
        <w:rPr>
          <w:rFonts w:ascii="Arial" w:eastAsia="NimbusSansGlobal-LightCondensed" w:hAnsi="Arial" w:cs="Arial"/>
          <w:sz w:val="20"/>
          <w:szCs w:val="20"/>
        </w:rPr>
        <w:t xml:space="preserve"> Для осуществления подключения к электропитанию разрешается использовать только встроенный термостойкий  специальный кабель</w:t>
      </w:r>
    </w:p>
    <w:p w:rsidR="007B7723" w:rsidRDefault="007B7723" w:rsidP="00391154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033ECF">
        <w:rPr>
          <w:rFonts w:ascii="Arial" w:eastAsia="NimbusSansGlobal-LightCondensed" w:hAnsi="Arial" w:cs="Arial"/>
          <w:sz w:val="20"/>
          <w:szCs w:val="20"/>
        </w:rPr>
        <w:t>•</w:t>
      </w:r>
      <w:r>
        <w:rPr>
          <w:rFonts w:ascii="Arial" w:eastAsia="NimbusSansGlobal-LightCondensed" w:hAnsi="Arial" w:cs="Arial"/>
          <w:sz w:val="20"/>
          <w:szCs w:val="20"/>
        </w:rPr>
        <w:t xml:space="preserve"> Необходимо следить, чтобы проложенный сетевой кабель не подвергался механическим воздействиям</w:t>
      </w:r>
    </w:p>
    <w:p w:rsidR="007B7723" w:rsidRPr="00026CBB" w:rsidRDefault="007B7723" w:rsidP="00391154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bCs/>
          <w:sz w:val="20"/>
          <w:szCs w:val="20"/>
        </w:rPr>
      </w:pPr>
      <w:r w:rsidRPr="00033ECF">
        <w:rPr>
          <w:rFonts w:ascii="Arial" w:eastAsia="NimbusSansGlobal-LightCondensed" w:hAnsi="Arial" w:cs="Arial"/>
          <w:sz w:val="20"/>
          <w:szCs w:val="20"/>
        </w:rPr>
        <w:t>•</w:t>
      </w:r>
      <w:r>
        <w:rPr>
          <w:rFonts w:ascii="Arial" w:eastAsia="NimbusSansGlobal-LightCondensed" w:hAnsi="Arial" w:cs="Arial"/>
          <w:sz w:val="20"/>
          <w:szCs w:val="20"/>
        </w:rPr>
        <w:t xml:space="preserve"> Необходимо обеспечить отсутствие контакта сетевого кабеля с трубкой нагревательного элемента, а также отсутствие воздействия потока горячего воздуха на сетевой кабель</w:t>
      </w:r>
    </w:p>
    <w:p w:rsidR="007B7723" w:rsidRPr="00033ECF" w:rsidRDefault="007B7723" w:rsidP="00033ECF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033ECF">
        <w:rPr>
          <w:rFonts w:ascii="Arial" w:eastAsia="NimbusSansGlobal-LightCondensed" w:hAnsi="Arial" w:cs="Arial"/>
          <w:sz w:val="20"/>
          <w:szCs w:val="20"/>
        </w:rPr>
        <w:t>• Подключить нагреватель воздуха к сети электропитания.</w:t>
      </w:r>
    </w:p>
    <w:p w:rsidR="007B7723" w:rsidRPr="00033ECF" w:rsidRDefault="007B7723" w:rsidP="00033ECF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033ECF">
        <w:rPr>
          <w:rFonts w:ascii="Arial" w:eastAsia="NimbusSansGlobal-LightCondensed" w:hAnsi="Arial" w:cs="Arial"/>
          <w:sz w:val="20"/>
          <w:szCs w:val="20"/>
        </w:rPr>
        <w:t>• При необходимости монтировать соответствующее сопло.</w:t>
      </w:r>
    </w:p>
    <w:p w:rsidR="007B7723" w:rsidRPr="00033ECF" w:rsidRDefault="007B7723" w:rsidP="00033ECF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033ECF">
        <w:rPr>
          <w:rFonts w:ascii="Arial" w:eastAsia="NimbusSansGlobal-LightCondensed" w:hAnsi="Arial" w:cs="Arial"/>
          <w:sz w:val="20"/>
          <w:szCs w:val="20"/>
        </w:rPr>
        <w:t>• Необходимо обеспечить возможность свободного выхода воздуха, т.к. в противном случае застой тепла</w:t>
      </w:r>
    </w:p>
    <w:p w:rsidR="007B7723" w:rsidRPr="00033ECF" w:rsidRDefault="007B7723" w:rsidP="00033ECF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033ECF">
        <w:rPr>
          <w:rFonts w:ascii="Arial" w:eastAsia="NimbusSansGlobal-LightCondensed" w:hAnsi="Arial" w:cs="Arial"/>
          <w:sz w:val="20"/>
          <w:szCs w:val="20"/>
        </w:rPr>
        <w:t>может повлечь за собой повреждение прибора (опасность возгорания!).</w:t>
      </w:r>
    </w:p>
    <w:p w:rsidR="007B7723" w:rsidRPr="00033ECF" w:rsidRDefault="007B7723" w:rsidP="00033ECF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033ECF">
        <w:rPr>
          <w:rFonts w:ascii="Arial" w:eastAsia="NimbusSansGlobal-LightCondensed" w:hAnsi="Arial" w:cs="Arial"/>
          <w:sz w:val="20"/>
          <w:szCs w:val="20"/>
        </w:rPr>
        <w:t>• Внимание: Соблюдать указанный в технических характеристиках минимальный расход воздуха.</w:t>
      </w:r>
    </w:p>
    <w:p w:rsidR="007B7723" w:rsidRPr="00033ECF" w:rsidRDefault="007B7723" w:rsidP="00033ECF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>
        <w:rPr>
          <w:rFonts w:ascii="Arial" w:eastAsia="NimbusSansGlobal-LightCondensed" w:hAnsi="Arial" w:cs="Arial"/>
          <w:sz w:val="20"/>
          <w:szCs w:val="20"/>
        </w:rPr>
        <w:t>• Включить сетевое питание</w:t>
      </w:r>
    </w:p>
    <w:p w:rsidR="007B7723" w:rsidRDefault="007B7723" w:rsidP="00033ECF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033ECF">
        <w:rPr>
          <w:rFonts w:ascii="Arial" w:eastAsia="NimbusSansGlobal-LightCondensed" w:hAnsi="Arial" w:cs="Arial"/>
          <w:sz w:val="20"/>
          <w:szCs w:val="20"/>
        </w:rPr>
        <w:t>• После эксплуатации в реж</w:t>
      </w:r>
      <w:r>
        <w:rPr>
          <w:rFonts w:ascii="Arial" w:eastAsia="NimbusSansGlobal-LightCondensed" w:hAnsi="Arial" w:cs="Arial"/>
          <w:sz w:val="20"/>
          <w:szCs w:val="20"/>
        </w:rPr>
        <w:t>име нагрева дать прибору остыть</w:t>
      </w:r>
    </w:p>
    <w:p w:rsidR="007B7723" w:rsidRDefault="007B7723" w:rsidP="00033ECF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7B7723" w:rsidRPr="00126419" w:rsidRDefault="007B7723" w:rsidP="00A138FC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sz w:val="20"/>
          <w:szCs w:val="20"/>
        </w:rPr>
      </w:pPr>
      <w:r w:rsidRPr="00126419">
        <w:rPr>
          <w:rFonts w:ascii="Arial" w:eastAsia="NimbusSansGlobal-BoldCondensed" w:hAnsi="Arial" w:cs="Arial"/>
          <w:b/>
          <w:sz w:val="20"/>
          <w:szCs w:val="20"/>
        </w:rPr>
        <w:t>Обучение</w:t>
      </w:r>
    </w:p>
    <w:p w:rsidR="007B7723" w:rsidRPr="00A138FC" w:rsidRDefault="007B7723" w:rsidP="00A138FC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sz w:val="20"/>
          <w:szCs w:val="20"/>
        </w:rPr>
      </w:pPr>
      <w:r w:rsidRPr="00A138FC">
        <w:rPr>
          <w:rFonts w:ascii="Arial" w:eastAsia="NimbusSansGlobal-BoldCondensed" w:hAnsi="Arial" w:cs="Arial"/>
          <w:sz w:val="20"/>
          <w:szCs w:val="20"/>
        </w:rPr>
        <w:t xml:space="preserve">Компания </w:t>
      </w:r>
      <w:proofErr w:type="spellStart"/>
      <w:r w:rsidRPr="00A138FC">
        <w:rPr>
          <w:rFonts w:ascii="Arial" w:eastAsia="NimbusSansGlobal-BoldCondensed" w:hAnsi="Arial" w:cs="Arial"/>
          <w:sz w:val="20"/>
          <w:szCs w:val="20"/>
        </w:rPr>
        <w:t>Leister</w:t>
      </w:r>
      <w:proofErr w:type="spellEnd"/>
      <w:r w:rsidRPr="00A138FC">
        <w:rPr>
          <w:rFonts w:ascii="Arial" w:eastAsia="NimbusSansGlobal-BoldCondensed" w:hAnsi="Arial" w:cs="Arial"/>
          <w:sz w:val="20"/>
          <w:szCs w:val="20"/>
        </w:rPr>
        <w:t xml:space="preserve"> </w:t>
      </w:r>
      <w:proofErr w:type="spellStart"/>
      <w:r w:rsidRPr="00A138FC">
        <w:rPr>
          <w:rFonts w:ascii="Arial" w:eastAsia="NimbusSansGlobal-BoldCondensed" w:hAnsi="Arial" w:cs="Arial"/>
          <w:sz w:val="20"/>
          <w:szCs w:val="20"/>
        </w:rPr>
        <w:t>Technologies</w:t>
      </w:r>
      <w:proofErr w:type="spellEnd"/>
      <w:r w:rsidRPr="00A138FC">
        <w:rPr>
          <w:rFonts w:ascii="Arial" w:eastAsia="NimbusSansGlobal-BoldCondensed" w:hAnsi="Arial" w:cs="Arial"/>
          <w:sz w:val="20"/>
          <w:szCs w:val="20"/>
        </w:rPr>
        <w:t xml:space="preserve"> AG, а также ее авторизированные сервисные центры предлагают</w:t>
      </w:r>
    </w:p>
    <w:p w:rsidR="007B7723" w:rsidRDefault="007B7723" w:rsidP="00A138FC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sz w:val="20"/>
          <w:szCs w:val="20"/>
        </w:rPr>
      </w:pPr>
      <w:r w:rsidRPr="00A138FC">
        <w:rPr>
          <w:rFonts w:ascii="Arial" w:eastAsia="NimbusSansGlobal-BoldCondensed" w:hAnsi="Arial" w:cs="Arial"/>
          <w:sz w:val="20"/>
          <w:szCs w:val="20"/>
        </w:rPr>
        <w:t>бесплатные курсы по эксплуатации.</w:t>
      </w:r>
    </w:p>
    <w:p w:rsidR="007B7723" w:rsidRDefault="007B7723" w:rsidP="00A138FC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sz w:val="20"/>
          <w:szCs w:val="20"/>
        </w:rPr>
      </w:pPr>
    </w:p>
    <w:p w:rsidR="00617093" w:rsidRDefault="00617093" w:rsidP="00A138FC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sz w:val="20"/>
          <w:szCs w:val="20"/>
        </w:rPr>
      </w:pPr>
    </w:p>
    <w:p w:rsidR="007B7723" w:rsidRPr="00126419" w:rsidRDefault="007B7723" w:rsidP="00A138FC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b/>
          <w:sz w:val="20"/>
          <w:szCs w:val="20"/>
        </w:rPr>
      </w:pPr>
      <w:r w:rsidRPr="00126419">
        <w:rPr>
          <w:rFonts w:ascii="Arial" w:eastAsia="NimbusSansGlobal-BoldCondensed" w:hAnsi="Arial" w:cs="Arial"/>
          <w:b/>
          <w:sz w:val="20"/>
          <w:szCs w:val="20"/>
        </w:rPr>
        <w:t>Трехмерные чертежи</w:t>
      </w:r>
    </w:p>
    <w:p w:rsidR="007B7723" w:rsidRDefault="007B7723" w:rsidP="00A138FC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sz w:val="20"/>
          <w:szCs w:val="20"/>
        </w:rPr>
      </w:pPr>
      <w:r w:rsidRPr="00A138FC">
        <w:rPr>
          <w:rFonts w:ascii="Arial" w:eastAsia="NimbusSansGlobal-BoldCondensed" w:hAnsi="Arial" w:cs="Arial"/>
          <w:sz w:val="20"/>
          <w:szCs w:val="20"/>
        </w:rPr>
        <w:t>Трехмерные чертежи нагревателей воздуха линейки LHS Вы можете получить в сервисном центре или на</w:t>
      </w:r>
      <w:r>
        <w:rPr>
          <w:rFonts w:ascii="Arial" w:eastAsia="NimbusSansGlobal-BoldCondensed" w:hAnsi="Arial" w:cs="Arial"/>
          <w:sz w:val="20"/>
          <w:szCs w:val="20"/>
        </w:rPr>
        <w:t xml:space="preserve"> </w:t>
      </w:r>
      <w:r w:rsidRPr="00A138FC">
        <w:rPr>
          <w:rFonts w:ascii="Arial" w:eastAsia="NimbusSansGlobal-BoldCondensed" w:hAnsi="Arial" w:cs="Arial"/>
          <w:sz w:val="20"/>
          <w:szCs w:val="20"/>
        </w:rPr>
        <w:t xml:space="preserve">сайте </w:t>
      </w:r>
      <w:hyperlink r:id="rId8" w:history="1">
        <w:r w:rsidRPr="004175B0">
          <w:rPr>
            <w:rStyle w:val="a4"/>
            <w:rFonts w:ascii="Arial" w:eastAsia="NimbusSansGlobal-BoldCondensed" w:hAnsi="Arial" w:cs="Arial"/>
            <w:sz w:val="20"/>
            <w:szCs w:val="20"/>
          </w:rPr>
          <w:t>www.leister.com</w:t>
        </w:r>
      </w:hyperlink>
      <w:r w:rsidRPr="00A138FC">
        <w:rPr>
          <w:rFonts w:ascii="Arial" w:eastAsia="NimbusSansGlobal-BoldCondensed" w:hAnsi="Arial" w:cs="Arial"/>
          <w:sz w:val="20"/>
          <w:szCs w:val="20"/>
        </w:rPr>
        <w:t>.</w:t>
      </w:r>
    </w:p>
    <w:p w:rsidR="007B7723" w:rsidRDefault="007B7723" w:rsidP="00A138FC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sz w:val="20"/>
          <w:szCs w:val="20"/>
        </w:rPr>
      </w:pPr>
    </w:p>
    <w:p w:rsidR="007B7723" w:rsidRPr="00126419" w:rsidRDefault="007B7723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b/>
          <w:sz w:val="20"/>
          <w:szCs w:val="20"/>
        </w:rPr>
      </w:pPr>
      <w:r w:rsidRPr="00126419">
        <w:rPr>
          <w:rFonts w:ascii="Arial" w:eastAsia="NimbusSansGlobal-LightCondensed" w:hAnsi="Arial" w:cs="Arial"/>
          <w:b/>
          <w:sz w:val="20"/>
          <w:szCs w:val="20"/>
        </w:rPr>
        <w:t>Принадлежности</w:t>
      </w:r>
    </w:p>
    <w:p w:rsidR="007B7723" w:rsidRPr="00126419" w:rsidRDefault="007B7723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126419">
        <w:rPr>
          <w:rFonts w:ascii="Arial" w:eastAsia="NimbusSansGlobal-LightCondensed" w:hAnsi="Arial" w:cs="Arial"/>
          <w:sz w:val="20"/>
          <w:szCs w:val="20"/>
        </w:rPr>
        <w:t>Разрешается использовать исключительно принадлежности производства фирмы Leister.</w:t>
      </w:r>
    </w:p>
    <w:p w:rsidR="007B7723" w:rsidRPr="00126419" w:rsidRDefault="007B7723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126419">
        <w:rPr>
          <w:rFonts w:ascii="Arial" w:eastAsia="NimbusSansGlobal-LightCondensed" w:hAnsi="Arial" w:cs="Arial"/>
          <w:sz w:val="20"/>
          <w:szCs w:val="20"/>
        </w:rPr>
        <w:t>• Leister предлагает широкий ассортимент принадлежностей, например</w:t>
      </w:r>
    </w:p>
    <w:p w:rsidR="007B7723" w:rsidRDefault="007B7723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>
        <w:rPr>
          <w:rFonts w:ascii="Arial" w:eastAsia="NimbusSansGlobal-LightCondensed" w:hAnsi="Arial" w:cs="Arial"/>
          <w:sz w:val="20"/>
          <w:szCs w:val="20"/>
        </w:rPr>
        <w:t xml:space="preserve">- частотный преобразователь </w:t>
      </w:r>
      <w:r>
        <w:rPr>
          <w:rFonts w:ascii="Arial" w:eastAsia="NimbusSansGlobal-LightCondensed" w:hAnsi="Arial" w:cs="Arial"/>
          <w:sz w:val="20"/>
          <w:szCs w:val="20"/>
          <w:lang w:val="en-US"/>
        </w:rPr>
        <w:t>FC</w:t>
      </w:r>
      <w:r w:rsidRPr="003519DE">
        <w:rPr>
          <w:rFonts w:ascii="Arial" w:eastAsia="NimbusSansGlobal-LightCondensed" w:hAnsi="Arial" w:cs="Arial"/>
          <w:sz w:val="20"/>
          <w:szCs w:val="20"/>
        </w:rPr>
        <w:t xml:space="preserve"> 550, </w:t>
      </w:r>
      <w:r>
        <w:rPr>
          <w:rFonts w:ascii="Arial" w:eastAsia="NimbusSansGlobal-LightCondensed" w:hAnsi="Arial" w:cs="Arial"/>
          <w:sz w:val="20"/>
          <w:szCs w:val="20"/>
        </w:rPr>
        <w:t xml:space="preserve">артикульный номер 117.359 </w:t>
      </w:r>
    </w:p>
    <w:p w:rsidR="007B7723" w:rsidRDefault="007B7723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>
        <w:rPr>
          <w:rFonts w:ascii="Arial" w:eastAsia="NimbusSansGlobal-LightCondensed" w:hAnsi="Arial" w:cs="Arial"/>
          <w:sz w:val="20"/>
          <w:szCs w:val="20"/>
        </w:rPr>
        <w:t>-</w:t>
      </w:r>
      <w:r w:rsidRPr="00126419">
        <w:rPr>
          <w:rFonts w:ascii="Arial" w:eastAsia="NimbusSansGlobal-LightCondensed" w:hAnsi="Arial" w:cs="Arial"/>
          <w:sz w:val="20"/>
          <w:szCs w:val="20"/>
        </w:rPr>
        <w:t xml:space="preserve"> регуляторы температуры</w:t>
      </w:r>
    </w:p>
    <w:p w:rsidR="007B7723" w:rsidRPr="003519DE" w:rsidRDefault="007B7723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>
        <w:rPr>
          <w:rFonts w:ascii="Arial" w:eastAsia="NimbusSansGlobal-LightCondensed" w:hAnsi="Arial" w:cs="Arial"/>
          <w:sz w:val="20"/>
          <w:szCs w:val="20"/>
        </w:rPr>
        <w:t xml:space="preserve">- </w:t>
      </w:r>
      <w:r>
        <w:rPr>
          <w:rFonts w:ascii="Arial" w:eastAsia="NimbusSansGlobal-LightCondensed" w:hAnsi="Arial" w:cs="Arial"/>
          <w:sz w:val="20"/>
          <w:szCs w:val="20"/>
          <w:lang w:val="en-US"/>
        </w:rPr>
        <w:t>DSE</w:t>
      </w:r>
    </w:p>
    <w:p w:rsidR="007B7723" w:rsidRPr="00126419" w:rsidRDefault="007B7723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>
        <w:rPr>
          <w:rFonts w:ascii="Arial" w:eastAsia="NimbusSansGlobal-LightCondensed" w:hAnsi="Arial" w:cs="Arial"/>
          <w:sz w:val="20"/>
          <w:szCs w:val="20"/>
        </w:rPr>
        <w:t>-</w:t>
      </w:r>
      <w:r w:rsidRPr="00126419">
        <w:rPr>
          <w:rFonts w:ascii="Arial" w:eastAsia="NimbusSansGlobal-LightCondensed" w:hAnsi="Arial" w:cs="Arial"/>
          <w:sz w:val="20"/>
          <w:szCs w:val="20"/>
        </w:rPr>
        <w:t xml:space="preserve"> насадки и сопла</w:t>
      </w:r>
    </w:p>
    <w:p w:rsidR="007B7723" w:rsidRPr="00126419" w:rsidRDefault="007B7723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>
        <w:rPr>
          <w:rFonts w:ascii="Arial" w:eastAsia="NimbusSansGlobal-LightCondensed" w:hAnsi="Arial" w:cs="Arial"/>
          <w:sz w:val="20"/>
          <w:szCs w:val="20"/>
        </w:rPr>
        <w:t>-</w:t>
      </w:r>
      <w:r w:rsidRPr="00126419">
        <w:rPr>
          <w:rFonts w:ascii="Arial" w:eastAsia="NimbusSansGlobal-LightCondensed" w:hAnsi="Arial" w:cs="Arial"/>
          <w:sz w:val="20"/>
          <w:szCs w:val="20"/>
        </w:rPr>
        <w:t xml:space="preserve"> </w:t>
      </w:r>
      <w:r>
        <w:rPr>
          <w:rFonts w:ascii="Arial" w:eastAsia="NimbusSansGlobal-LightCondensed" w:hAnsi="Arial" w:cs="Arial"/>
          <w:sz w:val="20"/>
          <w:szCs w:val="20"/>
        </w:rPr>
        <w:t>рефлекторы</w:t>
      </w:r>
    </w:p>
    <w:p w:rsidR="007B7723" w:rsidRPr="00126419" w:rsidRDefault="007B7723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126419">
        <w:rPr>
          <w:rFonts w:ascii="Arial" w:eastAsia="NimbusSansGlobal-LightCondensed" w:hAnsi="Arial" w:cs="Arial"/>
          <w:sz w:val="20"/>
          <w:szCs w:val="20"/>
        </w:rPr>
        <w:t>• Информация о принадлежностях на сайте www.leister.com.</w:t>
      </w:r>
    </w:p>
    <w:p w:rsidR="007B7723" w:rsidRDefault="007B7723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006227" w:rsidRDefault="00006227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b/>
          <w:sz w:val="20"/>
          <w:szCs w:val="20"/>
          <w:lang w:val="en-US"/>
        </w:rPr>
      </w:pPr>
      <w:r w:rsidRPr="00006227">
        <w:rPr>
          <w:rFonts w:ascii="Arial" w:eastAsia="NimbusSansGlobal-LightCondensed" w:hAnsi="Arial" w:cs="Arial"/>
          <w:b/>
          <w:sz w:val="20"/>
          <w:szCs w:val="20"/>
        </w:rPr>
        <w:t>Схема подключения электрическая:</w:t>
      </w:r>
    </w:p>
    <w:p w:rsidR="000A3A0E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9C5635" w:rsidP="009C5635">
      <w:pPr>
        <w:widowControl w:val="0"/>
        <w:tabs>
          <w:tab w:val="left" w:pos="808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Medium" w:hAnsi="Times New RomanNeue Medium" w:cs="Times New RomanNeue Medium"/>
          <w:color w:val="221E1F"/>
          <w:sz w:val="23"/>
          <w:szCs w:val="23"/>
        </w:rPr>
        <w:lastRenderedPageBreak/>
        <w:t xml:space="preserve">                                                                                         </w:t>
      </w:r>
      <w:r w:rsidR="000A3A0E" w:rsidRPr="009C5635">
        <w:rPr>
          <w:rFonts w:ascii="Times New RomanNeue Medium" w:hAnsi="Times New RomanNeue Medium" w:cs="Times New RomanNeue Medium"/>
          <w:color w:val="221E1F"/>
          <w:sz w:val="23"/>
          <w:szCs w:val="23"/>
          <w:lang w:val="en-US"/>
        </w:rPr>
        <w:t>L</w:t>
      </w:r>
      <w:r w:rsidR="000A3A0E" w:rsidRPr="00195887">
        <w:rPr>
          <w:rFonts w:ascii="Times New RomanNeue Medium" w:hAnsi="Times New RomanNeue Medium" w:cs="Times New RomanNeue Medium"/>
          <w:color w:val="221E1F"/>
          <w:sz w:val="23"/>
          <w:szCs w:val="23"/>
        </w:rPr>
        <w:t>1</w:t>
      </w:r>
    </w:p>
    <w:p w:rsidR="000A3A0E" w:rsidRPr="00195887" w:rsidRDefault="009C5635" w:rsidP="009C56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Neue Medium" w:hAnsi="Times New RomanNeue Medium" w:cs="Times New RomanNeue Medium"/>
          <w:color w:val="221E1F"/>
          <w:sz w:val="23"/>
          <w:szCs w:val="23"/>
        </w:rPr>
        <w:t xml:space="preserve">                                                     </w:t>
      </w:r>
      <w:r w:rsidR="000A3A0E" w:rsidRPr="009C5635">
        <w:rPr>
          <w:rFonts w:ascii="Times New RomanNeue Medium" w:hAnsi="Times New RomanNeue Medium" w:cs="Times New RomanNeue Medium"/>
          <w:color w:val="221E1F"/>
          <w:sz w:val="23"/>
          <w:szCs w:val="23"/>
          <w:lang w:val="en-US"/>
        </w:rPr>
        <w:t>L</w:t>
      </w:r>
      <w:r w:rsidR="000A3A0E" w:rsidRPr="00195887">
        <w:rPr>
          <w:rFonts w:ascii="Times New RomanNeue Medium" w:hAnsi="Times New RomanNeue Medium" w:cs="Times New RomanNeue Medium"/>
          <w:color w:val="221E1F"/>
          <w:sz w:val="23"/>
          <w:szCs w:val="23"/>
        </w:rPr>
        <w:t>2</w:t>
      </w:r>
    </w:p>
    <w:p w:rsidR="000A3A0E" w:rsidRPr="00195887" w:rsidRDefault="009C5635" w:rsidP="009C56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Neue Medium" w:hAnsi="Times New RomanNeue Medium" w:cs="Times New RomanNeue Medium"/>
          <w:color w:val="221E1F"/>
          <w:sz w:val="23"/>
          <w:szCs w:val="23"/>
        </w:rPr>
        <w:t xml:space="preserve">                                                     </w:t>
      </w:r>
      <w:r w:rsidR="000A3A0E" w:rsidRPr="009C5635">
        <w:rPr>
          <w:rFonts w:ascii="Times New RomanNeue Medium" w:hAnsi="Times New RomanNeue Medium" w:cs="Times New RomanNeue Medium"/>
          <w:color w:val="221E1F"/>
          <w:sz w:val="23"/>
          <w:szCs w:val="23"/>
          <w:lang w:val="en-US"/>
        </w:rPr>
        <w:t>L</w:t>
      </w:r>
      <w:r w:rsidR="000A3A0E" w:rsidRPr="00195887">
        <w:rPr>
          <w:rFonts w:ascii="Times New RomanNeue Medium" w:hAnsi="Times New RomanNeue Medium" w:cs="Times New RomanNeue Medium"/>
          <w:color w:val="221E1F"/>
          <w:sz w:val="23"/>
          <w:szCs w:val="23"/>
        </w:rPr>
        <w:t>3</w:t>
      </w:r>
    </w:p>
    <w:p w:rsidR="000A3A0E" w:rsidRPr="00195887" w:rsidRDefault="009C5635" w:rsidP="009C56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Neue Medium" w:hAnsi="Times New RomanNeue Medium" w:cs="Times New RomanNeue Medium"/>
          <w:color w:val="221E1F"/>
          <w:sz w:val="23"/>
          <w:szCs w:val="23"/>
        </w:rPr>
        <w:t xml:space="preserve">                                                      </w:t>
      </w:r>
      <w:r w:rsidR="000A3A0E" w:rsidRPr="009C5635">
        <w:rPr>
          <w:rFonts w:ascii="Times New RomanNeue Medium" w:hAnsi="Times New RomanNeue Medium" w:cs="Times New RomanNeue Medium"/>
          <w:color w:val="221E1F"/>
          <w:sz w:val="23"/>
          <w:szCs w:val="23"/>
          <w:lang w:val="en-US"/>
        </w:rPr>
        <w:t>PE</w:t>
      </w: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9C5635" w:rsidRPr="00195887" w:rsidRDefault="009C5635" w:rsidP="009C563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887">
        <w:rPr>
          <w:rFonts w:ascii="Times New RomanNeue Medium" w:hAnsi="Times New RomanNeue Medium" w:cs="Times New RomanNeue Medium"/>
          <w:color w:val="221E1F"/>
          <w:sz w:val="23"/>
          <w:szCs w:val="23"/>
        </w:rPr>
        <w:t xml:space="preserve">                                                                             </w:t>
      </w:r>
      <w:r w:rsidRPr="009C5635">
        <w:rPr>
          <w:rFonts w:ascii="Times New RomanNeue Medium" w:hAnsi="Times New RomanNeue Medium" w:cs="Times New RomanNeue Medium"/>
          <w:color w:val="221E1F"/>
          <w:sz w:val="23"/>
          <w:szCs w:val="23"/>
          <w:lang w:val="en-US"/>
        </w:rPr>
        <w:t>F</w:t>
      </w:r>
      <w:r w:rsidRPr="00195887">
        <w:rPr>
          <w:rFonts w:ascii="Times New RomanNeue Medium" w:hAnsi="Times New RomanNeue Medium" w:cs="Times New RomanNeue Medium"/>
          <w:color w:val="221E1F"/>
          <w:sz w:val="23"/>
          <w:szCs w:val="23"/>
        </w:rPr>
        <w:t>2</w:t>
      </w:r>
    </w:p>
    <w:p w:rsidR="000A3A0E" w:rsidRPr="00195887" w:rsidRDefault="000A3A0E" w:rsidP="009C56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9C5635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>
        <w:rPr>
          <w:rFonts w:ascii="Times New RomanNeue Medium" w:hAnsi="Times New RomanNeue Medium" w:cs="Times New RomanNeue Medium"/>
          <w:color w:val="221E1F"/>
          <w:sz w:val="23"/>
          <w:szCs w:val="23"/>
        </w:rPr>
        <w:t xml:space="preserve">                                                                            </w:t>
      </w:r>
      <w:r w:rsidRPr="009C5635">
        <w:rPr>
          <w:rFonts w:ascii="Times New RomanNeue Medium" w:hAnsi="Times New RomanNeue Medium" w:cs="Times New RomanNeue Medium"/>
          <w:color w:val="221E1F"/>
          <w:sz w:val="23"/>
          <w:szCs w:val="23"/>
          <w:lang w:val="en-US"/>
        </w:rPr>
        <w:t>K</w:t>
      </w:r>
      <w:r w:rsidRPr="00195887">
        <w:rPr>
          <w:rFonts w:ascii="Times New RomanNeue Medium" w:hAnsi="Times New RomanNeue Medium" w:cs="Times New RomanNeue Medium"/>
          <w:color w:val="221E1F"/>
          <w:sz w:val="23"/>
          <w:szCs w:val="23"/>
        </w:rPr>
        <w:t>1</w:t>
      </w: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9C5635" w:rsidRPr="00195887" w:rsidRDefault="009C5635" w:rsidP="009C563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887">
        <w:rPr>
          <w:rFonts w:ascii="Arial" w:eastAsia="NimbusSansGlobal-LightCondensed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9C5635" w:rsidRPr="00195887" w:rsidRDefault="009C5635" w:rsidP="009C5635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195887">
        <w:rPr>
          <w:rFonts w:ascii="Arial" w:eastAsia="NimbusSansGlobal-LightCondensed" w:hAnsi="Arial" w:cs="Arial"/>
          <w:sz w:val="20"/>
          <w:szCs w:val="20"/>
        </w:rPr>
        <w:t xml:space="preserve">                                        </w:t>
      </w:r>
    </w:p>
    <w:p w:rsidR="009C5635" w:rsidRPr="00195887" w:rsidRDefault="009C5635" w:rsidP="009C5635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195887">
        <w:rPr>
          <w:rFonts w:ascii="Arial" w:eastAsia="NimbusSansGlobal-LightCondensed" w:hAnsi="Arial" w:cs="Arial"/>
          <w:sz w:val="20"/>
          <w:szCs w:val="20"/>
        </w:rPr>
        <w:t xml:space="preserve">                                                        </w:t>
      </w:r>
      <w:r w:rsidRPr="009C5635">
        <w:rPr>
          <w:rFonts w:ascii="Arial" w:eastAsia="NimbusSansGlobal-LightCondensed" w:hAnsi="Arial" w:cs="Arial"/>
          <w:sz w:val="20"/>
          <w:szCs w:val="20"/>
          <w:lang w:val="en-US"/>
        </w:rPr>
        <w:t>L</w:t>
      </w:r>
      <w:r w:rsidRPr="00195887">
        <w:rPr>
          <w:rFonts w:ascii="Arial" w:eastAsia="NimbusSansGlobal-LightCondensed" w:hAnsi="Arial" w:cs="Arial"/>
          <w:sz w:val="20"/>
          <w:szCs w:val="20"/>
        </w:rPr>
        <w:t>1</w:t>
      </w:r>
    </w:p>
    <w:p w:rsidR="009C5635" w:rsidRPr="00195887" w:rsidRDefault="009C5635" w:rsidP="009C5635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195887">
        <w:rPr>
          <w:rFonts w:ascii="Arial" w:eastAsia="NimbusSansGlobal-LightCondensed" w:hAnsi="Arial" w:cs="Arial"/>
          <w:sz w:val="20"/>
          <w:szCs w:val="20"/>
        </w:rPr>
        <w:t xml:space="preserve">                                                                       </w:t>
      </w:r>
      <w:r w:rsidRPr="009C5635">
        <w:rPr>
          <w:rFonts w:ascii="Arial" w:eastAsia="NimbusSansGlobal-LightCondensed" w:hAnsi="Arial" w:cs="Arial"/>
          <w:sz w:val="20"/>
          <w:szCs w:val="20"/>
          <w:lang w:val="en-US"/>
        </w:rPr>
        <w:t>L</w:t>
      </w:r>
      <w:r w:rsidRPr="00195887">
        <w:rPr>
          <w:rFonts w:ascii="Arial" w:eastAsia="NimbusSansGlobal-LightCondensed" w:hAnsi="Arial" w:cs="Arial"/>
          <w:sz w:val="20"/>
          <w:szCs w:val="20"/>
        </w:rPr>
        <w:t>2</w:t>
      </w:r>
    </w:p>
    <w:p w:rsidR="000A3A0E" w:rsidRPr="00195887" w:rsidRDefault="009C5635" w:rsidP="009C5635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195887">
        <w:rPr>
          <w:rFonts w:ascii="Arial" w:eastAsia="NimbusSansGlobal-LightCondensed" w:hAnsi="Arial" w:cs="Arial"/>
          <w:sz w:val="20"/>
          <w:szCs w:val="20"/>
        </w:rPr>
        <w:t xml:space="preserve">                                                                                      </w:t>
      </w:r>
      <w:r w:rsidRPr="009C5635">
        <w:rPr>
          <w:rFonts w:ascii="Arial" w:eastAsia="NimbusSansGlobal-LightCondensed" w:hAnsi="Arial" w:cs="Arial"/>
          <w:sz w:val="20"/>
          <w:szCs w:val="20"/>
          <w:lang w:val="en-US"/>
        </w:rPr>
        <w:t>L</w:t>
      </w:r>
      <w:r w:rsidRPr="00195887">
        <w:rPr>
          <w:rFonts w:ascii="Arial" w:eastAsia="NimbusSansGlobal-LightCondensed" w:hAnsi="Arial" w:cs="Arial"/>
          <w:sz w:val="20"/>
          <w:szCs w:val="20"/>
        </w:rPr>
        <w:t>3</w:t>
      </w: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9C5635" w:rsidP="009C5635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>
        <w:rPr>
          <w:rFonts w:ascii="Arial" w:eastAsia="NimbusSansGlobal-LightCondensed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0" allowOverlap="1" wp14:anchorId="13AE7F8B" wp14:editId="285FBCF5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559675" cy="10723880"/>
            <wp:effectExtent l="0" t="0" r="317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A3A0E" w:rsidRPr="00195887" w:rsidRDefault="000A3A0E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</w:p>
    <w:p w:rsidR="00006227" w:rsidRDefault="00006227" w:rsidP="003519DE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b/>
          <w:sz w:val="20"/>
          <w:szCs w:val="20"/>
          <w:lang w:val="en-US"/>
        </w:rPr>
      </w:pPr>
    </w:p>
    <w:p w:rsidR="00006227" w:rsidRDefault="00006227" w:rsidP="003519DE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b/>
          <w:sz w:val="20"/>
          <w:szCs w:val="20"/>
        </w:rPr>
      </w:pPr>
    </w:p>
    <w:p w:rsidR="007B7723" w:rsidRPr="003519DE" w:rsidRDefault="007B7723" w:rsidP="003519DE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b/>
          <w:sz w:val="20"/>
          <w:szCs w:val="20"/>
        </w:rPr>
      </w:pPr>
      <w:r w:rsidRPr="003519DE">
        <w:rPr>
          <w:rFonts w:ascii="Arial" w:eastAsia="NimbusSansGlobal-LightCondensed" w:hAnsi="Arial" w:cs="Arial"/>
          <w:b/>
          <w:sz w:val="20"/>
          <w:szCs w:val="20"/>
        </w:rPr>
        <w:lastRenderedPageBreak/>
        <w:t>Сервис и ремонт</w:t>
      </w:r>
    </w:p>
    <w:p w:rsidR="007B7723" w:rsidRPr="003519DE" w:rsidRDefault="007B7723" w:rsidP="003519DE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3519DE">
        <w:rPr>
          <w:rFonts w:ascii="Arial" w:eastAsia="NimbusSansGlobal-LightCondensed" w:hAnsi="Arial" w:cs="Arial"/>
          <w:sz w:val="20"/>
          <w:szCs w:val="20"/>
        </w:rPr>
        <w:t>•Ремонт может производиться исключительно в авторизированных сервисных центрах компании Leister.</w:t>
      </w:r>
      <w:r>
        <w:rPr>
          <w:rFonts w:ascii="Arial" w:eastAsia="NimbusSansGlobal-LightCondensed" w:hAnsi="Arial" w:cs="Arial"/>
          <w:sz w:val="20"/>
          <w:szCs w:val="20"/>
        </w:rPr>
        <w:t xml:space="preserve"> </w:t>
      </w:r>
      <w:r w:rsidRPr="003519DE">
        <w:rPr>
          <w:rFonts w:ascii="Arial" w:eastAsia="NimbusSansGlobal-LightCondensed" w:hAnsi="Arial" w:cs="Arial"/>
          <w:sz w:val="20"/>
          <w:szCs w:val="20"/>
        </w:rPr>
        <w:t>Они обеспечат проведение квалифицированного и надежного ремонта с использованием оригинальных запасных частей согласно монтажным схемам и перечням запасных частей.</w:t>
      </w:r>
    </w:p>
    <w:p w:rsidR="007B7723" w:rsidRDefault="007B7723" w:rsidP="00126419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sz w:val="20"/>
          <w:szCs w:val="20"/>
        </w:rPr>
      </w:pPr>
    </w:p>
    <w:p w:rsidR="007B7723" w:rsidRPr="003519DE" w:rsidRDefault="007B7723" w:rsidP="003519DE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b/>
          <w:sz w:val="20"/>
          <w:szCs w:val="20"/>
        </w:rPr>
      </w:pPr>
      <w:r w:rsidRPr="003519DE">
        <w:rPr>
          <w:rFonts w:ascii="Arial" w:eastAsia="NimbusSansGlobal-LightCondensed" w:hAnsi="Arial" w:cs="Arial"/>
          <w:b/>
          <w:sz w:val="20"/>
          <w:szCs w:val="20"/>
        </w:rPr>
        <w:t>Гарантия</w:t>
      </w:r>
    </w:p>
    <w:p w:rsidR="007B7723" w:rsidRPr="003519DE" w:rsidRDefault="007B7723" w:rsidP="003519DE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3519DE">
        <w:rPr>
          <w:rFonts w:ascii="Arial" w:eastAsia="NimbusSansGlobal-LightCondensed" w:hAnsi="Arial" w:cs="Arial"/>
          <w:sz w:val="20"/>
          <w:szCs w:val="20"/>
        </w:rPr>
        <w:t>•На настоящий инструмент принципиально предоставляется гарантия в соответствии с законными /специфичными для отдельных стран предписаниями, начиная с даты продажи (по предъявлению</w:t>
      </w:r>
    </w:p>
    <w:p w:rsidR="007B7723" w:rsidRPr="003519DE" w:rsidRDefault="007B7723" w:rsidP="003519DE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3519DE">
        <w:rPr>
          <w:rFonts w:ascii="Arial" w:eastAsia="NimbusSansGlobal-LightCondensed" w:hAnsi="Arial" w:cs="Arial"/>
          <w:sz w:val="20"/>
          <w:szCs w:val="20"/>
        </w:rPr>
        <w:t>счета или накладной). Возникшие повреждения устраняются посредством замены или ремонта.</w:t>
      </w:r>
    </w:p>
    <w:p w:rsidR="007B7723" w:rsidRPr="003519DE" w:rsidRDefault="007B7723" w:rsidP="003519DE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3519DE">
        <w:rPr>
          <w:rFonts w:ascii="Arial" w:eastAsia="NimbusSansGlobal-LightCondensed" w:hAnsi="Arial" w:cs="Arial"/>
          <w:sz w:val="20"/>
          <w:szCs w:val="20"/>
        </w:rPr>
        <w:t>Гарантия не распространяется на нагревательные элементы.</w:t>
      </w:r>
    </w:p>
    <w:p w:rsidR="007B7723" w:rsidRPr="003519DE" w:rsidRDefault="007B7723" w:rsidP="003519DE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3519DE">
        <w:rPr>
          <w:rFonts w:ascii="Arial" w:eastAsia="NimbusSansGlobal-LightCondensed" w:hAnsi="Arial" w:cs="Arial"/>
          <w:sz w:val="20"/>
          <w:szCs w:val="20"/>
        </w:rPr>
        <w:t>•Дальнейшие претензии, с учетом законодательных положений, не принимаются.</w:t>
      </w:r>
    </w:p>
    <w:p w:rsidR="007B7723" w:rsidRPr="003519DE" w:rsidRDefault="007B7723" w:rsidP="003519DE">
      <w:pPr>
        <w:autoSpaceDE w:val="0"/>
        <w:autoSpaceDN w:val="0"/>
        <w:adjustRightInd w:val="0"/>
        <w:spacing w:after="0" w:line="240" w:lineRule="auto"/>
        <w:rPr>
          <w:rFonts w:ascii="Arial" w:eastAsia="NimbusSansGlobal-LightCondensed" w:hAnsi="Arial" w:cs="Arial"/>
          <w:sz w:val="20"/>
          <w:szCs w:val="20"/>
        </w:rPr>
      </w:pPr>
      <w:r w:rsidRPr="003519DE">
        <w:rPr>
          <w:rFonts w:ascii="Arial" w:eastAsia="NimbusSansGlobal-LightCondensed" w:hAnsi="Arial" w:cs="Arial"/>
          <w:sz w:val="20"/>
          <w:szCs w:val="20"/>
        </w:rPr>
        <w:t>•На повреждения, возникшие в результате естественного износа, чрезмерных нагрузок или ненадлежащего использования, гарантия не распространяется.</w:t>
      </w:r>
    </w:p>
    <w:p w:rsidR="007B7723" w:rsidRPr="003519DE" w:rsidRDefault="007B7723" w:rsidP="003519DE">
      <w:pPr>
        <w:autoSpaceDE w:val="0"/>
        <w:autoSpaceDN w:val="0"/>
        <w:adjustRightInd w:val="0"/>
        <w:spacing w:after="0" w:line="240" w:lineRule="auto"/>
        <w:rPr>
          <w:rFonts w:ascii="Arial" w:eastAsia="NimbusSansGlobal-BoldCondensed" w:hAnsi="Arial" w:cs="Arial"/>
          <w:sz w:val="20"/>
          <w:szCs w:val="20"/>
        </w:rPr>
      </w:pPr>
      <w:r w:rsidRPr="003519DE">
        <w:rPr>
          <w:rFonts w:ascii="Arial" w:eastAsia="NimbusSansGlobal-LightCondensed" w:hAnsi="Arial" w:cs="Arial"/>
          <w:sz w:val="20"/>
          <w:szCs w:val="20"/>
        </w:rPr>
        <w:t>•Претензии к приборам, модифицированным или измененным покупателем, не принимаются.</w:t>
      </w:r>
    </w:p>
    <w:sectPr w:rsidR="007B7723" w:rsidRPr="003519DE" w:rsidSect="00DE7748">
      <w:footerReference w:type="default" r:id="rId10"/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6A" w:rsidRDefault="0040546A" w:rsidP="003D167E">
      <w:pPr>
        <w:spacing w:after="0" w:line="240" w:lineRule="auto"/>
      </w:pPr>
      <w:r>
        <w:separator/>
      </w:r>
    </w:p>
  </w:endnote>
  <w:endnote w:type="continuationSeparator" w:id="0">
    <w:p w:rsidR="0040546A" w:rsidRDefault="0040546A" w:rsidP="003D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SansGlobal-Bold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sGlobal-Light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Neue 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7E" w:rsidRDefault="003D16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6A" w:rsidRDefault="0040546A" w:rsidP="003D167E">
      <w:pPr>
        <w:spacing w:after="0" w:line="240" w:lineRule="auto"/>
      </w:pPr>
      <w:r>
        <w:separator/>
      </w:r>
    </w:p>
  </w:footnote>
  <w:footnote w:type="continuationSeparator" w:id="0">
    <w:p w:rsidR="0040546A" w:rsidRDefault="0040546A" w:rsidP="003D1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C3"/>
    <w:rsid w:val="00006227"/>
    <w:rsid w:val="000126F4"/>
    <w:rsid w:val="00012F77"/>
    <w:rsid w:val="00026CBB"/>
    <w:rsid w:val="000312FE"/>
    <w:rsid w:val="00032B2B"/>
    <w:rsid w:val="00033ECF"/>
    <w:rsid w:val="00036E70"/>
    <w:rsid w:val="000442DD"/>
    <w:rsid w:val="00046275"/>
    <w:rsid w:val="00053CC9"/>
    <w:rsid w:val="00061CD0"/>
    <w:rsid w:val="0006387E"/>
    <w:rsid w:val="00064169"/>
    <w:rsid w:val="00066AA8"/>
    <w:rsid w:val="00067A61"/>
    <w:rsid w:val="0007730A"/>
    <w:rsid w:val="0008336A"/>
    <w:rsid w:val="00084A51"/>
    <w:rsid w:val="00087D29"/>
    <w:rsid w:val="00092589"/>
    <w:rsid w:val="000A01CA"/>
    <w:rsid w:val="000A3A0E"/>
    <w:rsid w:val="000A3E37"/>
    <w:rsid w:val="000C3E4F"/>
    <w:rsid w:val="000C5423"/>
    <w:rsid w:val="000D119A"/>
    <w:rsid w:val="000D4B21"/>
    <w:rsid w:val="000D6691"/>
    <w:rsid w:val="000E4838"/>
    <w:rsid w:val="000F5593"/>
    <w:rsid w:val="00102432"/>
    <w:rsid w:val="00107251"/>
    <w:rsid w:val="001108C9"/>
    <w:rsid w:val="0011392C"/>
    <w:rsid w:val="001151D5"/>
    <w:rsid w:val="00115617"/>
    <w:rsid w:val="00126419"/>
    <w:rsid w:val="00126AB2"/>
    <w:rsid w:val="00151C17"/>
    <w:rsid w:val="00152841"/>
    <w:rsid w:val="00163A8D"/>
    <w:rsid w:val="00163D4A"/>
    <w:rsid w:val="00165F29"/>
    <w:rsid w:val="001661E2"/>
    <w:rsid w:val="00170E4D"/>
    <w:rsid w:val="001834FB"/>
    <w:rsid w:val="00190A07"/>
    <w:rsid w:val="00195887"/>
    <w:rsid w:val="00195A70"/>
    <w:rsid w:val="001962BF"/>
    <w:rsid w:val="001B3EEA"/>
    <w:rsid w:val="001B668F"/>
    <w:rsid w:val="001C05CB"/>
    <w:rsid w:val="001C2A02"/>
    <w:rsid w:val="001C6733"/>
    <w:rsid w:val="001C6B5C"/>
    <w:rsid w:val="001C7269"/>
    <w:rsid w:val="001C7E3D"/>
    <w:rsid w:val="001D3458"/>
    <w:rsid w:val="001D3B06"/>
    <w:rsid w:val="001F016E"/>
    <w:rsid w:val="001F5E05"/>
    <w:rsid w:val="001F71EE"/>
    <w:rsid w:val="00203A4F"/>
    <w:rsid w:val="00212ACD"/>
    <w:rsid w:val="002156B2"/>
    <w:rsid w:val="002165D5"/>
    <w:rsid w:val="00222214"/>
    <w:rsid w:val="00224378"/>
    <w:rsid w:val="0023294C"/>
    <w:rsid w:val="00235261"/>
    <w:rsid w:val="00240183"/>
    <w:rsid w:val="00242656"/>
    <w:rsid w:val="002426B4"/>
    <w:rsid w:val="002520EF"/>
    <w:rsid w:val="00253B77"/>
    <w:rsid w:val="0025525F"/>
    <w:rsid w:val="00256526"/>
    <w:rsid w:val="00256872"/>
    <w:rsid w:val="00257BCC"/>
    <w:rsid w:val="00263FBC"/>
    <w:rsid w:val="00266CE8"/>
    <w:rsid w:val="00272D97"/>
    <w:rsid w:val="0027723F"/>
    <w:rsid w:val="00281823"/>
    <w:rsid w:val="00290302"/>
    <w:rsid w:val="0029148E"/>
    <w:rsid w:val="00292092"/>
    <w:rsid w:val="002A073A"/>
    <w:rsid w:val="002A7292"/>
    <w:rsid w:val="002A784E"/>
    <w:rsid w:val="002C4343"/>
    <w:rsid w:val="002D364C"/>
    <w:rsid w:val="002D5E00"/>
    <w:rsid w:val="002D7367"/>
    <w:rsid w:val="002E35C4"/>
    <w:rsid w:val="002E7CB6"/>
    <w:rsid w:val="002F3F72"/>
    <w:rsid w:val="00301F34"/>
    <w:rsid w:val="00302E85"/>
    <w:rsid w:val="003054C2"/>
    <w:rsid w:val="00314DB3"/>
    <w:rsid w:val="00315838"/>
    <w:rsid w:val="003201C5"/>
    <w:rsid w:val="00335ED0"/>
    <w:rsid w:val="00336231"/>
    <w:rsid w:val="00340FDE"/>
    <w:rsid w:val="003439BD"/>
    <w:rsid w:val="00350183"/>
    <w:rsid w:val="00350B02"/>
    <w:rsid w:val="003519DE"/>
    <w:rsid w:val="003578D9"/>
    <w:rsid w:val="00362F69"/>
    <w:rsid w:val="00371756"/>
    <w:rsid w:val="003833B4"/>
    <w:rsid w:val="00391154"/>
    <w:rsid w:val="003A108A"/>
    <w:rsid w:val="003A7E07"/>
    <w:rsid w:val="003B08AC"/>
    <w:rsid w:val="003C6F23"/>
    <w:rsid w:val="003D0D93"/>
    <w:rsid w:val="003D167E"/>
    <w:rsid w:val="003E74BF"/>
    <w:rsid w:val="003E79F4"/>
    <w:rsid w:val="003F273F"/>
    <w:rsid w:val="003F277D"/>
    <w:rsid w:val="003F4829"/>
    <w:rsid w:val="003F7650"/>
    <w:rsid w:val="0040546A"/>
    <w:rsid w:val="004072DF"/>
    <w:rsid w:val="00413187"/>
    <w:rsid w:val="004175B0"/>
    <w:rsid w:val="004329C7"/>
    <w:rsid w:val="0043308F"/>
    <w:rsid w:val="00442817"/>
    <w:rsid w:val="00443B49"/>
    <w:rsid w:val="00445F37"/>
    <w:rsid w:val="004478AB"/>
    <w:rsid w:val="004548E7"/>
    <w:rsid w:val="00455125"/>
    <w:rsid w:val="00462219"/>
    <w:rsid w:val="00465CA0"/>
    <w:rsid w:val="00465CA7"/>
    <w:rsid w:val="004665FB"/>
    <w:rsid w:val="00475A95"/>
    <w:rsid w:val="00477525"/>
    <w:rsid w:val="00480DD8"/>
    <w:rsid w:val="00486852"/>
    <w:rsid w:val="004948EE"/>
    <w:rsid w:val="004978C3"/>
    <w:rsid w:val="004A2B21"/>
    <w:rsid w:val="004A332A"/>
    <w:rsid w:val="004A596D"/>
    <w:rsid w:val="004B74A3"/>
    <w:rsid w:val="004C6C82"/>
    <w:rsid w:val="004D11C7"/>
    <w:rsid w:val="004D27EB"/>
    <w:rsid w:val="004D78E4"/>
    <w:rsid w:val="004E0611"/>
    <w:rsid w:val="004E13B9"/>
    <w:rsid w:val="004E67EB"/>
    <w:rsid w:val="004F7E1F"/>
    <w:rsid w:val="00500D00"/>
    <w:rsid w:val="00503319"/>
    <w:rsid w:val="0052414E"/>
    <w:rsid w:val="00534FD1"/>
    <w:rsid w:val="0053773C"/>
    <w:rsid w:val="005409F9"/>
    <w:rsid w:val="00545316"/>
    <w:rsid w:val="005604CB"/>
    <w:rsid w:val="005765EC"/>
    <w:rsid w:val="0058045E"/>
    <w:rsid w:val="0058258D"/>
    <w:rsid w:val="005876DC"/>
    <w:rsid w:val="00597DF7"/>
    <w:rsid w:val="005A6418"/>
    <w:rsid w:val="005A72AD"/>
    <w:rsid w:val="005A7833"/>
    <w:rsid w:val="005B2821"/>
    <w:rsid w:val="005B2A2D"/>
    <w:rsid w:val="005B4C74"/>
    <w:rsid w:val="005B5EFF"/>
    <w:rsid w:val="005C0889"/>
    <w:rsid w:val="005C153C"/>
    <w:rsid w:val="005C23AD"/>
    <w:rsid w:val="005C4F71"/>
    <w:rsid w:val="005C7A73"/>
    <w:rsid w:val="005D4BDD"/>
    <w:rsid w:val="005D5E14"/>
    <w:rsid w:val="005E4E6B"/>
    <w:rsid w:val="005E66DF"/>
    <w:rsid w:val="005F1D8F"/>
    <w:rsid w:val="00600395"/>
    <w:rsid w:val="0060754B"/>
    <w:rsid w:val="00612484"/>
    <w:rsid w:val="00617093"/>
    <w:rsid w:val="00627BFF"/>
    <w:rsid w:val="006307C8"/>
    <w:rsid w:val="00631FED"/>
    <w:rsid w:val="00633CB8"/>
    <w:rsid w:val="00637515"/>
    <w:rsid w:val="00637731"/>
    <w:rsid w:val="006416FC"/>
    <w:rsid w:val="00643C31"/>
    <w:rsid w:val="006454CA"/>
    <w:rsid w:val="00653874"/>
    <w:rsid w:val="00662034"/>
    <w:rsid w:val="00665285"/>
    <w:rsid w:val="006755CF"/>
    <w:rsid w:val="006851D0"/>
    <w:rsid w:val="00695BF9"/>
    <w:rsid w:val="006A05DD"/>
    <w:rsid w:val="006A2089"/>
    <w:rsid w:val="006A39A8"/>
    <w:rsid w:val="006A6231"/>
    <w:rsid w:val="006B4C09"/>
    <w:rsid w:val="006B640C"/>
    <w:rsid w:val="006C3196"/>
    <w:rsid w:val="006C7864"/>
    <w:rsid w:val="006C7E37"/>
    <w:rsid w:val="006D09F8"/>
    <w:rsid w:val="006E4931"/>
    <w:rsid w:val="006F4DAC"/>
    <w:rsid w:val="00705E4B"/>
    <w:rsid w:val="007209C3"/>
    <w:rsid w:val="00723C13"/>
    <w:rsid w:val="00726AC2"/>
    <w:rsid w:val="00732985"/>
    <w:rsid w:val="00732E45"/>
    <w:rsid w:val="00733316"/>
    <w:rsid w:val="007340E3"/>
    <w:rsid w:val="00735E3F"/>
    <w:rsid w:val="00742124"/>
    <w:rsid w:val="00742723"/>
    <w:rsid w:val="00744EFF"/>
    <w:rsid w:val="00750C9E"/>
    <w:rsid w:val="00756D37"/>
    <w:rsid w:val="00756DD1"/>
    <w:rsid w:val="00760057"/>
    <w:rsid w:val="00761093"/>
    <w:rsid w:val="00761E3E"/>
    <w:rsid w:val="0076782E"/>
    <w:rsid w:val="007761C1"/>
    <w:rsid w:val="00786A40"/>
    <w:rsid w:val="00790D6C"/>
    <w:rsid w:val="00793287"/>
    <w:rsid w:val="007938DD"/>
    <w:rsid w:val="007A0585"/>
    <w:rsid w:val="007A2899"/>
    <w:rsid w:val="007B5355"/>
    <w:rsid w:val="007B6109"/>
    <w:rsid w:val="007B6B5F"/>
    <w:rsid w:val="007B7723"/>
    <w:rsid w:val="007C6E44"/>
    <w:rsid w:val="007D1942"/>
    <w:rsid w:val="007D4A51"/>
    <w:rsid w:val="007D65C3"/>
    <w:rsid w:val="007D7351"/>
    <w:rsid w:val="007E1A3F"/>
    <w:rsid w:val="007F19CE"/>
    <w:rsid w:val="007F4552"/>
    <w:rsid w:val="007F7B25"/>
    <w:rsid w:val="008003C5"/>
    <w:rsid w:val="00801492"/>
    <w:rsid w:val="008016A1"/>
    <w:rsid w:val="00804B8A"/>
    <w:rsid w:val="00807CC3"/>
    <w:rsid w:val="008178CD"/>
    <w:rsid w:val="00824A86"/>
    <w:rsid w:val="00827EB4"/>
    <w:rsid w:val="008454C8"/>
    <w:rsid w:val="00850AD7"/>
    <w:rsid w:val="008521D4"/>
    <w:rsid w:val="00853EE7"/>
    <w:rsid w:val="008570F0"/>
    <w:rsid w:val="008578F9"/>
    <w:rsid w:val="0086147A"/>
    <w:rsid w:val="00862B9D"/>
    <w:rsid w:val="00871CBB"/>
    <w:rsid w:val="008926DE"/>
    <w:rsid w:val="00894B1A"/>
    <w:rsid w:val="00897CE8"/>
    <w:rsid w:val="008B6D67"/>
    <w:rsid w:val="008C3337"/>
    <w:rsid w:val="008C493E"/>
    <w:rsid w:val="008C6A1F"/>
    <w:rsid w:val="008D0995"/>
    <w:rsid w:val="008D4930"/>
    <w:rsid w:val="008D4A60"/>
    <w:rsid w:val="008D72B0"/>
    <w:rsid w:val="008E33F6"/>
    <w:rsid w:val="008F2C2A"/>
    <w:rsid w:val="008F5E60"/>
    <w:rsid w:val="009058D9"/>
    <w:rsid w:val="00906305"/>
    <w:rsid w:val="00910AD1"/>
    <w:rsid w:val="00911AFC"/>
    <w:rsid w:val="00912869"/>
    <w:rsid w:val="00917207"/>
    <w:rsid w:val="00917EA8"/>
    <w:rsid w:val="0092190B"/>
    <w:rsid w:val="0092318A"/>
    <w:rsid w:val="00937E4D"/>
    <w:rsid w:val="00937EB6"/>
    <w:rsid w:val="00940357"/>
    <w:rsid w:val="009501AC"/>
    <w:rsid w:val="00956FB6"/>
    <w:rsid w:val="009615F9"/>
    <w:rsid w:val="0097582A"/>
    <w:rsid w:val="00983335"/>
    <w:rsid w:val="00986BF0"/>
    <w:rsid w:val="00992593"/>
    <w:rsid w:val="00992FCB"/>
    <w:rsid w:val="009938A8"/>
    <w:rsid w:val="00995432"/>
    <w:rsid w:val="00995BFD"/>
    <w:rsid w:val="00996878"/>
    <w:rsid w:val="009B30D3"/>
    <w:rsid w:val="009B3848"/>
    <w:rsid w:val="009B4995"/>
    <w:rsid w:val="009C1EF6"/>
    <w:rsid w:val="009C213E"/>
    <w:rsid w:val="009C2D28"/>
    <w:rsid w:val="009C315B"/>
    <w:rsid w:val="009C5635"/>
    <w:rsid w:val="009E13A1"/>
    <w:rsid w:val="009E27F8"/>
    <w:rsid w:val="009E2843"/>
    <w:rsid w:val="009E6329"/>
    <w:rsid w:val="009F4A59"/>
    <w:rsid w:val="009F5028"/>
    <w:rsid w:val="00A00236"/>
    <w:rsid w:val="00A005B4"/>
    <w:rsid w:val="00A00D16"/>
    <w:rsid w:val="00A03C6F"/>
    <w:rsid w:val="00A059BA"/>
    <w:rsid w:val="00A0681F"/>
    <w:rsid w:val="00A138FC"/>
    <w:rsid w:val="00A23670"/>
    <w:rsid w:val="00A2556C"/>
    <w:rsid w:val="00A269D7"/>
    <w:rsid w:val="00A26D52"/>
    <w:rsid w:val="00A303EB"/>
    <w:rsid w:val="00A3168D"/>
    <w:rsid w:val="00A31B2F"/>
    <w:rsid w:val="00A3289C"/>
    <w:rsid w:val="00A33954"/>
    <w:rsid w:val="00A421FB"/>
    <w:rsid w:val="00A57AFD"/>
    <w:rsid w:val="00A60968"/>
    <w:rsid w:val="00A65D29"/>
    <w:rsid w:val="00A73E5D"/>
    <w:rsid w:val="00A75B2D"/>
    <w:rsid w:val="00A810A6"/>
    <w:rsid w:val="00A82DFF"/>
    <w:rsid w:val="00A83181"/>
    <w:rsid w:val="00A85137"/>
    <w:rsid w:val="00A86755"/>
    <w:rsid w:val="00A97587"/>
    <w:rsid w:val="00A97D61"/>
    <w:rsid w:val="00AA05F7"/>
    <w:rsid w:val="00AA3B56"/>
    <w:rsid w:val="00AB14AE"/>
    <w:rsid w:val="00AB41CB"/>
    <w:rsid w:val="00AC08FA"/>
    <w:rsid w:val="00AC3E2D"/>
    <w:rsid w:val="00AD1F7C"/>
    <w:rsid w:val="00AD3A11"/>
    <w:rsid w:val="00AD67E7"/>
    <w:rsid w:val="00AE064E"/>
    <w:rsid w:val="00AE45A9"/>
    <w:rsid w:val="00AE4E05"/>
    <w:rsid w:val="00AF4729"/>
    <w:rsid w:val="00AF4C81"/>
    <w:rsid w:val="00AF670B"/>
    <w:rsid w:val="00AF76AF"/>
    <w:rsid w:val="00B00973"/>
    <w:rsid w:val="00B116E6"/>
    <w:rsid w:val="00B21D41"/>
    <w:rsid w:val="00B248A5"/>
    <w:rsid w:val="00B27E23"/>
    <w:rsid w:val="00B44C41"/>
    <w:rsid w:val="00B901E9"/>
    <w:rsid w:val="00B910B1"/>
    <w:rsid w:val="00B96868"/>
    <w:rsid w:val="00B97451"/>
    <w:rsid w:val="00B97F23"/>
    <w:rsid w:val="00BA2C9C"/>
    <w:rsid w:val="00BA575B"/>
    <w:rsid w:val="00BB1F51"/>
    <w:rsid w:val="00BB258A"/>
    <w:rsid w:val="00BC149C"/>
    <w:rsid w:val="00BC3090"/>
    <w:rsid w:val="00BC3E40"/>
    <w:rsid w:val="00BC5A19"/>
    <w:rsid w:val="00BD0B1C"/>
    <w:rsid w:val="00BD622D"/>
    <w:rsid w:val="00BD7F6B"/>
    <w:rsid w:val="00BE5258"/>
    <w:rsid w:val="00BE7360"/>
    <w:rsid w:val="00BE7673"/>
    <w:rsid w:val="00BF0D4F"/>
    <w:rsid w:val="00BF1D22"/>
    <w:rsid w:val="00BF4D64"/>
    <w:rsid w:val="00C0205D"/>
    <w:rsid w:val="00C10143"/>
    <w:rsid w:val="00C11991"/>
    <w:rsid w:val="00C124F9"/>
    <w:rsid w:val="00C1749F"/>
    <w:rsid w:val="00C2096F"/>
    <w:rsid w:val="00C27D44"/>
    <w:rsid w:val="00C336D4"/>
    <w:rsid w:val="00C341A2"/>
    <w:rsid w:val="00C45E05"/>
    <w:rsid w:val="00C5029A"/>
    <w:rsid w:val="00C506AB"/>
    <w:rsid w:val="00C518CD"/>
    <w:rsid w:val="00C55483"/>
    <w:rsid w:val="00C56FD1"/>
    <w:rsid w:val="00C6197D"/>
    <w:rsid w:val="00C63E68"/>
    <w:rsid w:val="00C7053D"/>
    <w:rsid w:val="00C75311"/>
    <w:rsid w:val="00C80AFC"/>
    <w:rsid w:val="00C80E02"/>
    <w:rsid w:val="00C828C4"/>
    <w:rsid w:val="00C9111F"/>
    <w:rsid w:val="00CA0F94"/>
    <w:rsid w:val="00CA2983"/>
    <w:rsid w:val="00CA61C5"/>
    <w:rsid w:val="00CA6D68"/>
    <w:rsid w:val="00CB149E"/>
    <w:rsid w:val="00CB3CE6"/>
    <w:rsid w:val="00CB6013"/>
    <w:rsid w:val="00CB640E"/>
    <w:rsid w:val="00CC3742"/>
    <w:rsid w:val="00CC3D8A"/>
    <w:rsid w:val="00CC7BC7"/>
    <w:rsid w:val="00CC7EFA"/>
    <w:rsid w:val="00CC7F50"/>
    <w:rsid w:val="00CE0D63"/>
    <w:rsid w:val="00CE2B37"/>
    <w:rsid w:val="00CF2F0C"/>
    <w:rsid w:val="00D03024"/>
    <w:rsid w:val="00D16099"/>
    <w:rsid w:val="00D22C38"/>
    <w:rsid w:val="00D230CF"/>
    <w:rsid w:val="00D249D4"/>
    <w:rsid w:val="00D30A05"/>
    <w:rsid w:val="00D32526"/>
    <w:rsid w:val="00D33250"/>
    <w:rsid w:val="00D44D4B"/>
    <w:rsid w:val="00D46448"/>
    <w:rsid w:val="00D505B0"/>
    <w:rsid w:val="00D52F1A"/>
    <w:rsid w:val="00D56B16"/>
    <w:rsid w:val="00D60EC4"/>
    <w:rsid w:val="00D62A43"/>
    <w:rsid w:val="00D64A54"/>
    <w:rsid w:val="00D667C8"/>
    <w:rsid w:val="00D746C2"/>
    <w:rsid w:val="00D76E54"/>
    <w:rsid w:val="00DB40A6"/>
    <w:rsid w:val="00DD570E"/>
    <w:rsid w:val="00DD5819"/>
    <w:rsid w:val="00DE3A42"/>
    <w:rsid w:val="00DE7540"/>
    <w:rsid w:val="00DE7748"/>
    <w:rsid w:val="00DE7C6A"/>
    <w:rsid w:val="00DF17C7"/>
    <w:rsid w:val="00DF1C74"/>
    <w:rsid w:val="00DF1E06"/>
    <w:rsid w:val="00DF2342"/>
    <w:rsid w:val="00DF3DD8"/>
    <w:rsid w:val="00DF7736"/>
    <w:rsid w:val="00E0278A"/>
    <w:rsid w:val="00E02E05"/>
    <w:rsid w:val="00E1356F"/>
    <w:rsid w:val="00E24B7F"/>
    <w:rsid w:val="00E26279"/>
    <w:rsid w:val="00E31476"/>
    <w:rsid w:val="00E31B7E"/>
    <w:rsid w:val="00E46D4D"/>
    <w:rsid w:val="00E6630C"/>
    <w:rsid w:val="00E83C74"/>
    <w:rsid w:val="00E83EEA"/>
    <w:rsid w:val="00E85021"/>
    <w:rsid w:val="00E87CD1"/>
    <w:rsid w:val="00E91844"/>
    <w:rsid w:val="00E95F88"/>
    <w:rsid w:val="00EA6EAD"/>
    <w:rsid w:val="00EB3B71"/>
    <w:rsid w:val="00EB51B8"/>
    <w:rsid w:val="00EB7846"/>
    <w:rsid w:val="00EC0E06"/>
    <w:rsid w:val="00ED3EF5"/>
    <w:rsid w:val="00ED5DB1"/>
    <w:rsid w:val="00EE280F"/>
    <w:rsid w:val="00EE34F1"/>
    <w:rsid w:val="00EF77A0"/>
    <w:rsid w:val="00F0184B"/>
    <w:rsid w:val="00F02A96"/>
    <w:rsid w:val="00F05D25"/>
    <w:rsid w:val="00F141C0"/>
    <w:rsid w:val="00F1570E"/>
    <w:rsid w:val="00F27C81"/>
    <w:rsid w:val="00F3330D"/>
    <w:rsid w:val="00F33DEA"/>
    <w:rsid w:val="00F44C04"/>
    <w:rsid w:val="00F466BF"/>
    <w:rsid w:val="00F602D2"/>
    <w:rsid w:val="00F633FC"/>
    <w:rsid w:val="00F70F72"/>
    <w:rsid w:val="00F71C42"/>
    <w:rsid w:val="00F76F45"/>
    <w:rsid w:val="00F937DE"/>
    <w:rsid w:val="00F94DA0"/>
    <w:rsid w:val="00F95BB8"/>
    <w:rsid w:val="00F97588"/>
    <w:rsid w:val="00FA3023"/>
    <w:rsid w:val="00FA7A87"/>
    <w:rsid w:val="00FB0F72"/>
    <w:rsid w:val="00FB333B"/>
    <w:rsid w:val="00FB6CF6"/>
    <w:rsid w:val="00FC7E58"/>
    <w:rsid w:val="00FD2D8C"/>
    <w:rsid w:val="00FD505B"/>
    <w:rsid w:val="00FE273D"/>
    <w:rsid w:val="00FE2DC6"/>
    <w:rsid w:val="00FF048E"/>
    <w:rsid w:val="00FF0CB1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AD56BB-9419-4FAF-A51F-09056092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0A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2641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67E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3D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6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964D-EF65-49FD-815D-2B76046C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lvchernikh</dc:creator>
  <cp:lastModifiedBy>Guseva T. S.</cp:lastModifiedBy>
  <cp:revision>2</cp:revision>
  <cp:lastPrinted>2017-03-09T08:11:00Z</cp:lastPrinted>
  <dcterms:created xsi:type="dcterms:W3CDTF">2019-11-28T13:32:00Z</dcterms:created>
  <dcterms:modified xsi:type="dcterms:W3CDTF">2019-11-28T13:32:00Z</dcterms:modified>
</cp:coreProperties>
</file>